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FD" w:rsidRDefault="004C3CD7">
      <w:pPr>
        <w:pStyle w:val="a3"/>
        <w:widowControl/>
        <w:spacing w:beforeAutospacing="0" w:after="375" w:afterAutospacing="0"/>
        <w:ind w:firstLine="480"/>
        <w:jc w:val="center"/>
        <w:rPr>
          <w:rFonts w:ascii="黑体" w:eastAsia="黑体" w:hAnsi="黑体" w:cs="微软雅黑"/>
          <w:color w:val="333333"/>
          <w:sz w:val="44"/>
          <w:szCs w:val="44"/>
        </w:rPr>
      </w:pPr>
      <w:r>
        <w:rPr>
          <w:rFonts w:ascii="黑体" w:eastAsia="黑体" w:hAnsi="黑体" w:cs="微软雅黑" w:hint="eastAsia"/>
          <w:color w:val="333333"/>
          <w:sz w:val="44"/>
          <w:szCs w:val="44"/>
        </w:rPr>
        <w:t>尼玛县申亚乡人民政府</w:t>
      </w:r>
      <w:r w:rsidR="009470EE">
        <w:rPr>
          <w:rFonts w:ascii="黑体" w:eastAsia="黑体" w:hAnsi="黑体" w:cs="微软雅黑" w:hint="eastAsia"/>
          <w:color w:val="333333"/>
          <w:sz w:val="44"/>
          <w:szCs w:val="44"/>
        </w:rPr>
        <w:t>2023</w:t>
      </w:r>
      <w:r>
        <w:rPr>
          <w:rFonts w:ascii="黑体" w:eastAsia="黑体" w:hAnsi="黑体" w:cs="微软雅黑" w:hint="eastAsia"/>
          <w:color w:val="333333"/>
          <w:sz w:val="44"/>
          <w:szCs w:val="44"/>
        </w:rPr>
        <w:t>年预算公开说明</w:t>
      </w:r>
    </w:p>
    <w:p w:rsidR="00B058FD" w:rsidRDefault="009470EE">
      <w:pPr>
        <w:pStyle w:val="a3"/>
        <w:widowControl/>
        <w:spacing w:beforeAutospacing="0" w:after="375" w:afterAutospacing="0"/>
        <w:ind w:firstLine="480"/>
        <w:jc w:val="center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</w:rPr>
        <w:t>2023</w:t>
      </w:r>
      <w:r w:rsidR="004C3CD7">
        <w:rPr>
          <w:rFonts w:ascii="仿宋" w:eastAsia="仿宋" w:hAnsi="仿宋" w:cs="微软雅黑" w:hint="eastAsia"/>
          <w:color w:val="333333"/>
          <w:sz w:val="32"/>
          <w:szCs w:val="32"/>
        </w:rPr>
        <w:t>年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3</w:t>
      </w:r>
      <w:r w:rsidR="004C3CD7">
        <w:rPr>
          <w:rFonts w:ascii="仿宋" w:eastAsia="仿宋" w:hAnsi="仿宋" w:cs="微软雅黑" w:hint="eastAsia"/>
          <w:color w:val="333333"/>
          <w:sz w:val="32"/>
          <w:szCs w:val="32"/>
        </w:rPr>
        <w:t>月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28</w:t>
      </w:r>
      <w:r w:rsidR="004C3CD7">
        <w:rPr>
          <w:rFonts w:ascii="仿宋" w:eastAsia="仿宋" w:hAnsi="仿宋" w:cs="微软雅黑" w:hint="eastAsia"/>
          <w:color w:val="333333"/>
          <w:sz w:val="32"/>
          <w:szCs w:val="32"/>
        </w:rPr>
        <w:t>日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</w:rPr>
        <w:t>目录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黑体" w:eastAsia="黑体" w:hAnsi="黑体" w:cs="微软雅黑"/>
          <w:color w:val="333333"/>
          <w:sz w:val="32"/>
          <w:szCs w:val="32"/>
        </w:rPr>
      </w:pPr>
      <w:r>
        <w:rPr>
          <w:rFonts w:ascii="黑体" w:eastAsia="黑体" w:hAnsi="黑体" w:cs="微软雅黑" w:hint="eastAsia"/>
          <w:color w:val="333333"/>
          <w:sz w:val="32"/>
          <w:szCs w:val="32"/>
        </w:rPr>
        <w:t>第一部分申亚乡人民政府局概况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</w:rPr>
        <w:t>一、部门职责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</w:rPr>
        <w:t>二、机构设置概况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黑体" w:eastAsia="黑体" w:hAnsi="黑体" w:cs="微软雅黑"/>
          <w:color w:val="333333"/>
          <w:sz w:val="32"/>
          <w:szCs w:val="32"/>
        </w:rPr>
      </w:pPr>
      <w:r>
        <w:rPr>
          <w:rFonts w:ascii="黑体" w:eastAsia="黑体" w:hAnsi="黑体" w:cs="微软雅黑" w:hint="eastAsia"/>
          <w:color w:val="333333"/>
          <w:sz w:val="32"/>
          <w:szCs w:val="32"/>
        </w:rPr>
        <w:t>第二部分申亚乡人民政府局</w:t>
      </w:r>
      <w:r w:rsidR="009470EE">
        <w:rPr>
          <w:rFonts w:ascii="黑体" w:eastAsia="黑体" w:hAnsi="黑体" w:cs="微软雅黑" w:hint="eastAsia"/>
          <w:color w:val="333333"/>
          <w:sz w:val="32"/>
          <w:szCs w:val="32"/>
        </w:rPr>
        <w:t>2023</w:t>
      </w:r>
      <w:r>
        <w:rPr>
          <w:rFonts w:ascii="黑体" w:eastAsia="黑体" w:hAnsi="黑体" w:cs="微软雅黑" w:hint="eastAsia"/>
          <w:color w:val="333333"/>
          <w:sz w:val="32"/>
          <w:szCs w:val="32"/>
        </w:rPr>
        <w:t>年预算公开表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</w:rPr>
        <w:t>一、财政拨款收支总表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</w:rPr>
        <w:t>二、一般公共预算支出表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</w:rPr>
        <w:t>三、一般公共预算基本支出表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</w:rPr>
        <w:t>四、一般公共预算“三公”经费支出表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</w:rPr>
        <w:t>五、政府性基金预算支出表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</w:rPr>
        <w:t>六、部门收支总表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</w:rPr>
        <w:lastRenderedPageBreak/>
        <w:t>七、部门收入总表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</w:rPr>
        <w:t>八、部门支出总表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黑体" w:eastAsia="黑体" w:hAnsi="黑体" w:cs="微软雅黑"/>
          <w:color w:val="333333"/>
          <w:sz w:val="32"/>
          <w:szCs w:val="32"/>
        </w:rPr>
      </w:pPr>
      <w:r>
        <w:rPr>
          <w:rFonts w:ascii="黑体" w:eastAsia="黑体" w:hAnsi="黑体" w:cs="微软雅黑" w:hint="eastAsia"/>
          <w:color w:val="333333"/>
          <w:sz w:val="32"/>
          <w:szCs w:val="32"/>
        </w:rPr>
        <w:t>第三部分申亚乡人民政府局</w:t>
      </w:r>
      <w:r w:rsidR="009470EE">
        <w:rPr>
          <w:rFonts w:ascii="黑体" w:eastAsia="黑体" w:hAnsi="黑体" w:cs="微软雅黑" w:hint="eastAsia"/>
          <w:color w:val="333333"/>
          <w:sz w:val="32"/>
          <w:szCs w:val="32"/>
        </w:rPr>
        <w:t>2023</w:t>
      </w:r>
      <w:r>
        <w:rPr>
          <w:rFonts w:ascii="黑体" w:eastAsia="黑体" w:hAnsi="黑体" w:cs="微软雅黑" w:hint="eastAsia"/>
          <w:color w:val="333333"/>
          <w:sz w:val="32"/>
          <w:szCs w:val="32"/>
        </w:rPr>
        <w:t>年度部门预算情况说明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黑体" w:eastAsia="黑体" w:hAnsi="黑体" w:cs="微软雅黑"/>
          <w:color w:val="333333"/>
          <w:sz w:val="32"/>
          <w:szCs w:val="32"/>
        </w:rPr>
      </w:pPr>
      <w:r>
        <w:rPr>
          <w:rFonts w:ascii="黑体" w:eastAsia="黑体" w:hAnsi="黑体" w:cs="微软雅黑" w:hint="eastAsia"/>
          <w:color w:val="333333"/>
          <w:sz w:val="32"/>
          <w:szCs w:val="32"/>
        </w:rPr>
        <w:t>第四部分 名词解释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楷体_GB2312" w:eastAsia="楷体_GB2312" w:hAnsi="楷体_GB2312" w:cs="楷体_GB2312"/>
          <w:b/>
          <w:bCs/>
          <w:color w:val="333333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第一部分 尼玛县申亚乡人民政府概况</w:t>
      </w:r>
    </w:p>
    <w:p w:rsidR="00B058FD" w:rsidRDefault="004C3CD7">
      <w:pPr>
        <w:jc w:val="left"/>
        <w:rPr>
          <w:rFonts w:ascii="楷体_GB2312" w:eastAsia="楷体_GB2312" w:hAnsi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一、部门主要职责</w:t>
      </w:r>
    </w:p>
    <w:p w:rsidR="00B058FD" w:rsidRPr="00355487" w:rsidRDefault="004C3CD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申亚乡是综合办事机构，分别为党政办公室、组宣办公室、财政所，在党群办公室挂安全生产办公室、环境保护办公室，民生办公室、政务服务站、乡村振兴办办公室牌子，设3</w:t>
      </w:r>
      <w:r w:rsidR="009470EE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个直属事业机构，即农牧综合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服务中心、卫生院、</w:t>
      </w:r>
      <w:r w:rsidR="009470EE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文化综合服务中心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。</w:t>
      </w:r>
    </w:p>
    <w:p w:rsidR="00B058FD" w:rsidRPr="00355487" w:rsidRDefault="004C3CD7" w:rsidP="0035548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1、党群办公室职能职责:负责组织、人事、宣传、统计、纪委、综治办、人大、保密、信息、文书档案管理、后勤保障和党政日常工作。负责财政所和国有资产管理、负责计划生育管理、民政、老龄、残疾人事业</w:t>
      </w:r>
      <w:r w:rsidRPr="0059792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和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信访、矛盾纠纷排查调处等工作。</w:t>
      </w:r>
    </w:p>
    <w:p w:rsidR="00B058FD" w:rsidRPr="00355487" w:rsidRDefault="00B058FD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</w:p>
    <w:p w:rsidR="00B058FD" w:rsidRPr="00355487" w:rsidRDefault="004C3CD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2、经济发展办公室职能职责:负责农业、农村经营管理和农业产业化发展、统计、安全生产等工作;负责土地管理、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lastRenderedPageBreak/>
        <w:t>乡村建设，环境保护等工作、负责农村土地承包管理、农民负担监督管理和农村集体财务管理工作。</w:t>
      </w:r>
    </w:p>
    <w:p w:rsidR="00B058FD" w:rsidRPr="00355487" w:rsidRDefault="004C3CD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3、财政所职能职责:组织算收支执行、监督财政资金使用，落实惠农惠民资金政策，指导乡村财务管理等。贯彻执行各项财经法律、法规和制度;负责编报乡镇年度财政收支预算、决算并组织预算执行，协助税务机关和非税务收入执收部门征缴财政收入，协助有关机构代收代缴各类社会保障资金;负责各项惠民资金的审核发放和项目建设资金的监督管理;负责本乡的国有资产和政策性的债权债务;指导和监督本乡行政事业单位的财务管理;接受委托代管村级财务、债权债务和集体资产，负责乡镇财务信息公开工作。</w:t>
      </w:r>
    </w:p>
    <w:p w:rsidR="00B058FD" w:rsidRPr="00355487" w:rsidRDefault="004C3CD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4、农业综合服务中心职能职责:农牧业生产中关键技术和新品种、新农具的引进动物防疫及农业灾害的预测、预报防治和处置</w:t>
      </w:r>
    </w:p>
    <w:p w:rsidR="00B058FD" w:rsidRPr="00355487" w:rsidRDefault="00B058FD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</w:p>
    <w:p w:rsidR="00B058FD" w:rsidRPr="00355487" w:rsidRDefault="004C3CD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5、</w:t>
      </w:r>
      <w:r w:rsidR="0059792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文化综合服务中心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职能职责是向广大人民群众进行宣传教育，研究文化活动规律，创作文艺作品，组织、辅导群众开展文体活动、普及科学文化知识、并提供活动场所充分利用和发挥自身优势，积极开展牧区文化文艺活动，文化站建设</w:t>
      </w:r>
    </w:p>
    <w:p w:rsidR="00B058FD" w:rsidRPr="00355487" w:rsidRDefault="004C3CD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是公共文化服务体系重要工程之一，是精神文明建设的重要窗口。</w:t>
      </w:r>
    </w:p>
    <w:p w:rsidR="00B058FD" w:rsidRPr="00355487" w:rsidRDefault="004C3CD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lastRenderedPageBreak/>
        <w:t>6、卫生院职能职责组织领导群众卫生运动，培训卫生技术人员，并对基层卫生医疗机构进行业务指导和会诊工作。担负着医疗防疫保健的重要任务，是直接农村看病难看病贵的重要一关。严格执行新型农村合作医疗政策规定旅行定点医疗机构职责，做好有关的政策宣传、监督及服务工作。</w:t>
      </w:r>
    </w:p>
    <w:p w:rsidR="00B058FD" w:rsidRPr="00355487" w:rsidRDefault="004C3CD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7、拟定乡财政监督检查制度;监督检查财税法规、政策的执行情况，反映财政收支管理中的重大问题。</w:t>
      </w:r>
    </w:p>
    <w:p w:rsidR="00B058FD" w:rsidRPr="00355487" w:rsidRDefault="004C3CD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8、承办上级交办的其他事项。</w:t>
      </w:r>
    </w:p>
    <w:p w:rsidR="00B058FD" w:rsidRDefault="004C3CD7" w:rsidP="009470EE">
      <w:pPr>
        <w:ind w:firstLineChars="100" w:firstLine="320"/>
        <w:jc w:val="left"/>
        <w:rPr>
          <w:rFonts w:ascii="楷体_GB2312" w:eastAsia="楷体_GB2312" w:hAnsi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二、机构设置情况</w:t>
      </w:r>
    </w:p>
    <w:p w:rsidR="00B058FD" w:rsidRPr="00355487" w:rsidRDefault="004C3CD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申亚乡隶属行政机构，人员实有</w:t>
      </w:r>
      <w:r w:rsidR="0059792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61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人，党委</w:t>
      </w:r>
      <w:r w:rsidR="0059792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3人、人大1人、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政府</w:t>
      </w:r>
      <w:r w:rsidR="0059792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25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人、文化</w:t>
      </w:r>
      <w:r w:rsidR="0059792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12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人、农牧</w:t>
      </w:r>
      <w:r w:rsidR="0059792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10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人、卫生院</w:t>
      </w:r>
      <w:r w:rsidR="0059792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10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人。</w:t>
      </w:r>
      <w:r w:rsidR="0059792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2023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年，我乡在职职工</w:t>
      </w:r>
      <w:r w:rsidR="0059792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61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人（借调7人），其中：正科级3人，副科级</w:t>
      </w:r>
      <w:r w:rsidR="0059792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12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人科员</w:t>
      </w:r>
      <w:r w:rsidR="0059792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4</w:t>
      </w:r>
      <w:r w:rsidR="008A4C21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6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干部人。我乡设置书记办公室、乡长办公室、党群、组织宣传办公室、民政办公室、财务所办公室、乡村振兴办公室、综治办公室、农牧办公室、</w:t>
      </w:r>
      <w:r w:rsid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纪委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监察委员会办公室等内设机构。我乡认可车辆为4辆，其中越野车1辆，皮卡车2辆，救护车1辆。</w:t>
      </w:r>
    </w:p>
    <w:p w:rsidR="00B058FD" w:rsidRDefault="004C3CD7" w:rsidP="009470EE">
      <w:pPr>
        <w:ind w:firstLineChars="100" w:firstLine="320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第二部分尼玛县申亚乡人民政府2023年度预算公开表</w:t>
      </w:r>
    </w:p>
    <w:p w:rsidR="00B058FD" w:rsidRPr="00355487" w:rsidRDefault="004C3CD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明细表详见附件</w:t>
      </w:r>
    </w:p>
    <w:p w:rsidR="00B058FD" w:rsidRDefault="004C3CD7" w:rsidP="009470EE">
      <w:pPr>
        <w:ind w:firstLineChars="100" w:firstLine="320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第三部分 尼玛县申亚乡人民政府2023年度预算情况说明</w:t>
      </w:r>
    </w:p>
    <w:p w:rsidR="00110B55" w:rsidRDefault="00110B55" w:rsidP="00110B55">
      <w:pPr>
        <w:ind w:firstLineChars="100" w:firstLine="320"/>
        <w:jc w:val="left"/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</w:pPr>
    </w:p>
    <w:p w:rsidR="00B058FD" w:rsidRPr="00110B55" w:rsidRDefault="004C3CD7" w:rsidP="00110B55">
      <w:pPr>
        <w:ind w:firstLineChars="100" w:firstLine="320"/>
        <w:jc w:val="left"/>
        <w:rPr>
          <w:rFonts w:ascii="楷体_GB2312" w:eastAsia="楷体_GB2312" w:hAnsi="楷体_GB2312" w:cs="楷体_GB2312"/>
          <w:bCs/>
          <w:color w:val="000000"/>
          <w:kern w:val="0"/>
          <w:sz w:val="32"/>
          <w:szCs w:val="32"/>
        </w:rPr>
      </w:pPr>
      <w:r w:rsidRPr="00110B55"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lastRenderedPageBreak/>
        <w:t>一、关于尼玛县申亚乡人民政府2023年度财政拨款收支预算情况总体说明</w:t>
      </w:r>
    </w:p>
    <w:p w:rsidR="00B058FD" w:rsidRPr="00355487" w:rsidRDefault="004C3CD7" w:rsidP="008428A3">
      <w:pPr>
        <w:ind w:firstLineChars="150" w:firstLine="48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申亚乡2023年财政拨款收支总预算</w:t>
      </w:r>
      <w:r w:rsidR="006A5ADC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2496.5</w:t>
      </w:r>
      <w:r w:rsidR="00C4747E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4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万元，收入全部为一般公共预算拨款、无政府性基金预算拨款；支出包括：一般公共服务支出</w:t>
      </w:r>
      <w:r w:rsidR="00990882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804.96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万元，文化旅游体育与传媒</w:t>
      </w:r>
      <w:r w:rsidR="00990882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306.52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万元，卫生健康</w:t>
      </w:r>
      <w:r w:rsidR="00990882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378.99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万元，农林水</w:t>
      </w:r>
      <w:r w:rsidR="00990882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251.9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万元，</w:t>
      </w:r>
      <w:r w:rsidR="00414EB1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社会保障缴费</w:t>
      </w:r>
      <w:r w:rsidR="00990882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234.31</w:t>
      </w:r>
      <w:r w:rsidR="00414EB1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</w:t>
      </w:r>
      <w:r w:rsidR="00C4747E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，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住房保障</w:t>
      </w:r>
      <w:r w:rsidR="00414EB1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160.54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万元，</w:t>
      </w:r>
      <w:r w:rsidR="008428A3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专项项目支出预算</w:t>
      </w:r>
      <w:r w:rsidR="00990882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384.81</w:t>
      </w:r>
      <w:r w:rsidR="008428A3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万元。 202</w:t>
      </w:r>
      <w:r w:rsidR="008428A3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3</w:t>
      </w:r>
      <w:r w:rsidR="008428A3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年预算经费共计</w:t>
      </w:r>
      <w:r w:rsidR="00EF2308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2137.</w:t>
      </w:r>
      <w:r w:rsidR="00990882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23</w:t>
      </w:r>
      <w:r w:rsidR="008428A3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万元。其中工资福利支出预算支出</w:t>
      </w:r>
      <w:r w:rsidR="00C74CFF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2037.3</w:t>
      </w:r>
      <w:r w:rsidR="00186986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5</w:t>
      </w:r>
      <w:r w:rsidR="008428A3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万元，商品服务服务支出预算</w:t>
      </w:r>
      <w:r w:rsidR="00806F0A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83.3</w:t>
      </w:r>
      <w:r w:rsidR="00186986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</w:t>
      </w:r>
      <w:r w:rsidR="008428A3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万元，对个人和家庭补助</w:t>
      </w:r>
      <w:r w:rsidR="00C74CFF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16.56</w:t>
      </w:r>
      <w:r w:rsidR="008428A3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万元，</w:t>
      </w:r>
      <w:r w:rsidR="001A5D93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28A3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   </w:t>
      </w:r>
    </w:p>
    <w:p w:rsidR="00B058FD" w:rsidRDefault="004C3CD7">
      <w:pPr>
        <w:ind w:firstLineChars="100" w:firstLine="32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具体项目支出预算明细如下：</w:t>
      </w:r>
    </w:p>
    <w:p w:rsidR="00B058FD" w:rsidRPr="00355487" w:rsidRDefault="00110B55" w:rsidP="00110B55">
      <w:pPr>
        <w:ind w:firstLineChars="250" w:firstLine="80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(1)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申亚乡村级党建工作经费县级配套    12万</w:t>
      </w:r>
    </w:p>
    <w:p w:rsidR="00B058FD" w:rsidRPr="00355487" w:rsidRDefault="00110B55" w:rsidP="00110B55">
      <w:pPr>
        <w:ind w:firstLineChars="250" w:firstLine="80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(2)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申亚乡村级党建工作经费市级配套    18万</w:t>
      </w:r>
    </w:p>
    <w:p w:rsidR="00B058FD" w:rsidRPr="00355487" w:rsidRDefault="00110B55" w:rsidP="00110B55">
      <w:pPr>
        <w:ind w:firstLineChars="250" w:firstLine="80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(3)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申亚乡村级党建工作经费自治区级配  30万</w:t>
      </w:r>
    </w:p>
    <w:p w:rsidR="00B058FD" w:rsidRPr="00355487" w:rsidRDefault="00110B55" w:rsidP="00110B55">
      <w:pPr>
        <w:ind w:firstLineChars="250" w:firstLine="80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(4)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申亚乡乡镇食堂运行补助            10万</w:t>
      </w:r>
    </w:p>
    <w:p w:rsidR="00B058FD" w:rsidRPr="00355487" w:rsidRDefault="004C3CD7" w:rsidP="00110B55">
      <w:pPr>
        <w:ind w:firstLineChars="200" w:firstLine="64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（</w:t>
      </w:r>
      <w:r w:rsidR="00CC020C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5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）申亚乡村医生活补助经费</w:t>
      </w:r>
      <w:r w:rsidR="00110B55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          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15.84万</w:t>
      </w:r>
    </w:p>
    <w:p w:rsidR="00B058FD" w:rsidRPr="00355487" w:rsidRDefault="004C3CD7" w:rsidP="00110B55">
      <w:pPr>
        <w:ind w:firstLineChars="200" w:firstLine="64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（</w:t>
      </w:r>
      <w:r w:rsidR="00CC020C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6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）申亚乡村卫生室工作经费</w:t>
      </w:r>
      <w:r w:rsidR="00110B55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          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6万</w:t>
      </w:r>
    </w:p>
    <w:p w:rsidR="00B058FD" w:rsidRPr="00355487" w:rsidRDefault="004C3CD7" w:rsidP="00110B55">
      <w:pPr>
        <w:ind w:firstLineChars="200" w:firstLine="64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（</w:t>
      </w:r>
      <w:r w:rsidR="00CC020C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7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）申亚乡干部职工生活补助        </w:t>
      </w:r>
      <w:r w:rsidR="00110B55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  </w:t>
      </w:r>
      <w:r w:rsidR="004869A5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79.2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</w:t>
      </w:r>
    </w:p>
    <w:p w:rsidR="00B058FD" w:rsidRPr="00355487" w:rsidRDefault="004C3CD7" w:rsidP="00110B55">
      <w:pPr>
        <w:ind w:firstLineChars="200" w:firstLine="64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（</w:t>
      </w:r>
      <w:r w:rsidR="00CC020C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8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）申亚乡村动物防疫员生活补助       18.48万</w:t>
      </w:r>
    </w:p>
    <w:p w:rsidR="00B058FD" w:rsidRPr="00355487" w:rsidRDefault="004C3CD7" w:rsidP="00110B55">
      <w:pPr>
        <w:ind w:firstLineChars="200" w:firstLine="64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（</w:t>
      </w:r>
      <w:r w:rsidR="00CC020C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9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）申亚乡乡镇人大保障经费           2万</w:t>
      </w:r>
    </w:p>
    <w:p w:rsidR="00B058FD" w:rsidRPr="00355487" w:rsidRDefault="00CC020C" w:rsidP="00110B55">
      <w:pPr>
        <w:ind w:firstLineChars="200" w:firstLine="64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(10)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申亚乡乡镇人大保障经费</w:t>
      </w:r>
      <w:r w:rsidR="001E3A5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区级</w:t>
      </w:r>
      <w:r w:rsidR="00110B55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       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5万</w:t>
      </w:r>
    </w:p>
    <w:p w:rsidR="00B058FD" w:rsidRPr="00355487" w:rsidRDefault="00CC020C" w:rsidP="0035548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(11)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申亚乡高海拔补助             </w:t>
      </w:r>
      <w:r w:rsidR="001E3A5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    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</w:t>
      </w:r>
      <w:r w:rsidR="002F2508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10.8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</w:t>
      </w:r>
    </w:p>
    <w:p w:rsidR="00B058FD" w:rsidRPr="00355487" w:rsidRDefault="00CC020C" w:rsidP="0035548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lastRenderedPageBreak/>
        <w:t>(12)</w:t>
      </w:r>
      <w:r w:rsidR="002F2508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申亚乡食堂运行经费县级配套     </w:t>
      </w:r>
      <w:r w:rsidR="001E3A5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   </w:t>
      </w:r>
      <w:r w:rsidR="002F2508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万  </w:t>
      </w:r>
    </w:p>
    <w:p w:rsidR="00B058FD" w:rsidRPr="00355487" w:rsidRDefault="00CC020C" w:rsidP="0035548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(13)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申亚乡基层政权建设经费        </w:t>
      </w:r>
      <w:r w:rsidR="001E3A5A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   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20万</w:t>
      </w:r>
    </w:p>
    <w:p w:rsidR="003E3A7B" w:rsidRPr="00355487" w:rsidRDefault="001E3A5A" w:rsidP="00110B55">
      <w:pPr>
        <w:ind w:firstLineChars="50" w:firstLine="16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（</w:t>
      </w:r>
      <w:r w:rsidR="00CC020C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14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）申亚乡人大保障经费市级</w:t>
      </w:r>
      <w:r w:rsidR="00110B55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         </w:t>
      </w: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 xml:space="preserve"> 3万</w:t>
      </w:r>
    </w:p>
    <w:p w:rsidR="00B058FD" w:rsidRPr="00295899" w:rsidRDefault="004C3CD7">
      <w:pPr>
        <w:pStyle w:val="a3"/>
        <w:widowControl/>
        <w:spacing w:before="225" w:beforeAutospacing="0" w:after="300" w:afterAutospacing="0" w:line="450" w:lineRule="atLeast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 w:rsidRPr="00295899"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二、关于申亚乡</w:t>
      </w:r>
      <w:r w:rsidR="003E3A7B" w:rsidRPr="00295899"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2023</w:t>
      </w:r>
      <w:r w:rsidRPr="00295899"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年度一般公共预算当年拨款情况说明</w:t>
      </w:r>
    </w:p>
    <w:p w:rsidR="00B058FD" w:rsidRPr="00110B55" w:rsidRDefault="004C3CD7" w:rsidP="00110B55">
      <w:pPr>
        <w:ind w:firstLineChars="100" w:firstLine="321"/>
        <w:jc w:val="left"/>
        <w:rPr>
          <w:rFonts w:ascii="仿宋" w:eastAsia="仿宋" w:hAnsi="仿宋" w:cs="微软雅黑"/>
          <w:b/>
          <w:color w:val="333333"/>
          <w:kern w:val="0"/>
          <w:sz w:val="32"/>
          <w:szCs w:val="32"/>
        </w:rPr>
      </w:pPr>
      <w:r w:rsidRPr="00110B55">
        <w:rPr>
          <w:rFonts w:ascii="仿宋" w:eastAsia="仿宋" w:hAnsi="仿宋" w:cs="微软雅黑" w:hint="eastAsia"/>
          <w:b/>
          <w:color w:val="333333"/>
          <w:kern w:val="0"/>
          <w:sz w:val="32"/>
          <w:szCs w:val="32"/>
        </w:rPr>
        <w:t>（一）一般公共预算当年财政拨款规模变化情况</w:t>
      </w:r>
    </w:p>
    <w:p w:rsidR="00B058FD" w:rsidRPr="00355487" w:rsidRDefault="003E3A7B" w:rsidP="0035548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2023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年当年预算收入</w:t>
      </w:r>
      <w:r w:rsidR="00C06FA2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2496.57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万元，其中：基本支出预算收入</w:t>
      </w:r>
      <w:r w:rsidR="002D06B0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2137.27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万元。</w:t>
      </w:r>
    </w:p>
    <w:p w:rsidR="00B058FD" w:rsidRPr="00110B55" w:rsidRDefault="004C3CD7" w:rsidP="00110B55">
      <w:pPr>
        <w:ind w:firstLineChars="100" w:firstLine="321"/>
        <w:jc w:val="left"/>
        <w:rPr>
          <w:rFonts w:ascii="仿宋" w:eastAsia="仿宋" w:hAnsi="仿宋" w:cs="微软雅黑"/>
          <w:b/>
          <w:color w:val="333333"/>
          <w:kern w:val="0"/>
          <w:sz w:val="32"/>
          <w:szCs w:val="32"/>
        </w:rPr>
      </w:pPr>
      <w:r w:rsidRPr="00110B55">
        <w:rPr>
          <w:rFonts w:ascii="仿宋" w:eastAsia="仿宋" w:hAnsi="仿宋" w:cs="微软雅黑" w:hint="eastAsia"/>
          <w:b/>
          <w:color w:val="333333"/>
          <w:kern w:val="0"/>
          <w:sz w:val="32"/>
          <w:szCs w:val="32"/>
        </w:rPr>
        <w:t>（二）一般公共预算当年财政拨款规模变化情况</w:t>
      </w:r>
    </w:p>
    <w:p w:rsidR="00B058FD" w:rsidRPr="00355487" w:rsidRDefault="003E3A7B" w:rsidP="00355487">
      <w:pPr>
        <w:ind w:firstLineChars="100" w:firstLine="320"/>
        <w:jc w:val="left"/>
        <w:rPr>
          <w:rFonts w:ascii="仿宋" w:eastAsia="仿宋" w:hAnsi="仿宋" w:cs="微软雅黑"/>
          <w:color w:val="333333"/>
          <w:kern w:val="0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2023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年年当年预算收入</w:t>
      </w:r>
      <w:r w:rsidR="006A5ADC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2496.5</w:t>
      </w:r>
      <w:r w:rsidR="004B51BB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4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万元，其中：基本支出预算收入</w:t>
      </w:r>
      <w:r w:rsidR="00EF2308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2137.2</w:t>
      </w:r>
      <w:r w:rsidR="004B51BB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3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万元。占预算收入的</w:t>
      </w:r>
      <w:r w:rsidR="003376BA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8</w:t>
      </w:r>
      <w:r w:rsidR="004B51BB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5.6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%。项目支出预算收入</w:t>
      </w:r>
      <w:r w:rsidR="00EF2308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384.8</w:t>
      </w:r>
      <w:r w:rsidR="004B51BB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1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万元，占预算收入的</w:t>
      </w:r>
      <w:r w:rsidR="003376BA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15.</w:t>
      </w:r>
      <w:r w:rsidR="004B51BB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4</w:t>
      </w:r>
      <w:r w:rsidR="004C3CD7" w:rsidRPr="00355487">
        <w:rPr>
          <w:rFonts w:ascii="仿宋" w:eastAsia="仿宋" w:hAnsi="仿宋" w:cs="微软雅黑" w:hint="eastAsia"/>
          <w:color w:val="333333"/>
          <w:kern w:val="0"/>
          <w:sz w:val="32"/>
          <w:szCs w:val="32"/>
        </w:rPr>
        <w:t>%。</w:t>
      </w:r>
    </w:p>
    <w:p w:rsidR="00B058FD" w:rsidRPr="00110B55" w:rsidRDefault="004C3CD7" w:rsidP="00110B55">
      <w:pPr>
        <w:ind w:firstLineChars="100" w:firstLine="321"/>
        <w:jc w:val="left"/>
        <w:rPr>
          <w:rFonts w:ascii="仿宋" w:eastAsia="仿宋" w:hAnsi="仿宋" w:cs="微软雅黑"/>
          <w:b/>
          <w:color w:val="333333"/>
          <w:kern w:val="0"/>
          <w:sz w:val="32"/>
          <w:szCs w:val="32"/>
        </w:rPr>
      </w:pPr>
      <w:r w:rsidRPr="00110B55">
        <w:rPr>
          <w:rFonts w:ascii="仿宋" w:eastAsia="仿宋" w:hAnsi="仿宋" w:cs="微软雅黑" w:hint="eastAsia"/>
          <w:b/>
          <w:color w:val="333333"/>
          <w:kern w:val="0"/>
          <w:sz w:val="32"/>
          <w:szCs w:val="32"/>
        </w:rPr>
        <w:t>（三）一般公共预算当年财政拨款结构情况</w:t>
      </w:r>
    </w:p>
    <w:p w:rsidR="006075C7" w:rsidRDefault="00F67136" w:rsidP="006075C7">
      <w:pPr>
        <w:pStyle w:val="a3"/>
        <w:widowControl/>
        <w:spacing w:beforeAutospacing="0" w:after="375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2023</w:t>
      </w:r>
      <w:r w:rsidR="007A5A2F">
        <w:rPr>
          <w:rFonts w:ascii="仿宋" w:eastAsia="仿宋" w:hAnsi="仿宋" w:cs="微软雅黑" w:hint="eastAsia"/>
          <w:color w:val="333333"/>
          <w:sz w:val="32"/>
          <w:szCs w:val="32"/>
        </w:rPr>
        <w:t>年当年</w:t>
      </w:r>
      <w:r w:rsidR="007A5A2F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预算收入</w:t>
      </w:r>
      <w:r w:rsidR="007A5A2F">
        <w:rPr>
          <w:rFonts w:ascii="仿宋" w:eastAsia="仿宋" w:hAnsi="仿宋" w:cs="微软雅黑" w:hint="eastAsia"/>
          <w:color w:val="333333"/>
          <w:sz w:val="32"/>
          <w:szCs w:val="32"/>
        </w:rPr>
        <w:t>2137.2</w:t>
      </w:r>
      <w:r w:rsidR="004B51BB">
        <w:rPr>
          <w:rFonts w:ascii="仿宋" w:eastAsia="仿宋" w:hAnsi="仿宋" w:cs="微软雅黑" w:hint="eastAsia"/>
          <w:color w:val="333333"/>
          <w:sz w:val="32"/>
          <w:szCs w:val="32"/>
        </w:rPr>
        <w:t>3</w:t>
      </w:r>
      <w:r w:rsidR="007A5A2F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 w:rsidR="007D2CE1">
        <w:rPr>
          <w:rFonts w:ascii="仿宋" w:eastAsia="仿宋" w:hAnsi="仿宋" w:cs="微软雅黑" w:hint="eastAsia"/>
          <w:color w:val="333333"/>
          <w:sz w:val="32"/>
          <w:szCs w:val="32"/>
        </w:rPr>
        <w:t>，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（其中：基本工资</w:t>
      </w:r>
      <w:r w:rsidR="00F70573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202.4</w:t>
      </w:r>
      <w:r w:rsidR="00B002DE">
        <w:rPr>
          <w:rFonts w:ascii="仿宋" w:eastAsia="仿宋" w:hAnsi="仿宋" w:cs="微软雅黑" w:hint="eastAsia"/>
          <w:color w:val="333333"/>
          <w:sz w:val="32"/>
          <w:szCs w:val="32"/>
        </w:rPr>
        <w:t>7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万元、津贴不贴</w:t>
      </w:r>
      <w:r w:rsidR="00E6343D">
        <w:rPr>
          <w:rFonts w:ascii="仿宋" w:eastAsia="仿宋" w:hAnsi="仿宋" w:cs="微软雅黑" w:hint="eastAsia"/>
          <w:color w:val="333333"/>
          <w:sz w:val="32"/>
          <w:szCs w:val="32"/>
        </w:rPr>
        <w:t>1</w:t>
      </w:r>
      <w:r w:rsidR="00B002DE">
        <w:rPr>
          <w:rFonts w:ascii="仿宋" w:eastAsia="仿宋" w:hAnsi="仿宋" w:cs="微软雅黑" w:hint="eastAsia"/>
          <w:color w:val="333333"/>
          <w:sz w:val="32"/>
          <w:szCs w:val="32"/>
        </w:rPr>
        <w:t>095.6</w:t>
      </w:r>
      <w:r w:rsidR="00C74CFF">
        <w:rPr>
          <w:rFonts w:ascii="仿宋" w:eastAsia="仿宋" w:hAnsi="仿宋" w:cs="微软雅黑" w:hint="eastAsia"/>
          <w:color w:val="333333"/>
          <w:sz w:val="32"/>
          <w:szCs w:val="32"/>
        </w:rPr>
        <w:t>4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万元、奖金</w:t>
      </w:r>
      <w:r w:rsidR="00F70573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108.18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万元，机关事业单位养老保险缴费</w:t>
      </w:r>
      <w:r w:rsidR="00C74CFF">
        <w:rPr>
          <w:rFonts w:ascii="仿宋" w:eastAsia="仿宋" w:hAnsi="仿宋" w:cs="微软雅黑" w:hint="eastAsia"/>
          <w:color w:val="333333"/>
          <w:sz w:val="32"/>
          <w:szCs w:val="32"/>
        </w:rPr>
        <w:t>214.05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万元、公务员医疗补助缴费</w:t>
      </w:r>
      <w:r w:rsidR="00F70573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16.91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万元、职工基本医疗保险</w:t>
      </w:r>
      <w:r w:rsidR="00C74CFF">
        <w:rPr>
          <w:rFonts w:ascii="仿宋" w:eastAsia="仿宋" w:hAnsi="仿宋" w:cs="微软雅黑" w:hint="eastAsia"/>
          <w:color w:val="333333"/>
          <w:sz w:val="32"/>
          <w:szCs w:val="32"/>
        </w:rPr>
        <w:t>116.39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</w:t>
      </w:r>
      <w:r w:rsidR="00E6343D" w:rsidRPr="00E6343D">
        <w:rPr>
          <w:rFonts w:ascii="仿宋" w:eastAsia="仿宋" w:hAnsi="仿宋" w:cs="微软雅黑" w:hint="eastAsia"/>
          <w:color w:val="333333"/>
          <w:sz w:val="32"/>
          <w:szCs w:val="32"/>
        </w:rPr>
        <w:t>其他社会保障缴费</w:t>
      </w:r>
      <w:r w:rsidR="00C74CFF">
        <w:rPr>
          <w:rFonts w:ascii="仿宋" w:eastAsia="仿宋" w:hAnsi="仿宋" w:cs="微软雅黑" w:hint="eastAsia"/>
          <w:color w:val="333333"/>
          <w:sz w:val="32"/>
          <w:szCs w:val="32"/>
        </w:rPr>
        <w:t>5.05</w:t>
      </w:r>
      <w:r w:rsidR="00E6343D" w:rsidRPr="00E6343D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 w:rsidR="00E6343D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住房公积金</w:t>
      </w:r>
      <w:r w:rsidR="00B40F52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160.54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万元、其他工资福利支出</w:t>
      </w:r>
      <w:r w:rsidR="00B002DE">
        <w:rPr>
          <w:rFonts w:ascii="仿宋" w:eastAsia="仿宋" w:hAnsi="仿宋" w:cs="微软雅黑" w:hint="eastAsia"/>
          <w:color w:val="333333"/>
          <w:sz w:val="32"/>
          <w:szCs w:val="32"/>
        </w:rPr>
        <w:t>118.11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万元、）</w:t>
      </w:r>
      <w:r w:rsidR="00B40F52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,</w:t>
      </w:r>
      <w:r w:rsidR="00712B39" w:rsidRPr="00712B39">
        <w:rPr>
          <w:rFonts w:ascii="仿宋" w:eastAsia="仿宋" w:hAnsi="仿宋" w:cs="微软雅黑" w:hint="eastAsia"/>
          <w:color w:val="333333"/>
          <w:sz w:val="32"/>
          <w:szCs w:val="32"/>
        </w:rPr>
        <w:t xml:space="preserve"> </w:t>
      </w:r>
      <w:r w:rsidR="00712B39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商品服务服务支出预算</w:t>
      </w:r>
      <w:r w:rsidR="00712B39">
        <w:rPr>
          <w:rFonts w:ascii="仿宋" w:eastAsia="仿宋" w:hAnsi="仿宋" w:cs="微软雅黑" w:hint="eastAsia"/>
          <w:color w:val="333333"/>
          <w:sz w:val="32"/>
          <w:szCs w:val="32"/>
        </w:rPr>
        <w:t>83.3</w:t>
      </w:r>
      <w:r w:rsidR="009335C8">
        <w:rPr>
          <w:rFonts w:ascii="仿宋" w:eastAsia="仿宋" w:hAnsi="仿宋" w:cs="微软雅黑" w:hint="eastAsia"/>
          <w:color w:val="333333"/>
          <w:sz w:val="32"/>
          <w:szCs w:val="32"/>
        </w:rPr>
        <w:t>2</w:t>
      </w:r>
      <w:r w:rsidR="00712B39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万元，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（其中：办公费</w:t>
      </w:r>
      <w:r w:rsidR="00E96887">
        <w:rPr>
          <w:rFonts w:ascii="仿宋" w:eastAsia="仿宋" w:hAnsi="仿宋" w:cs="微软雅黑" w:hint="eastAsia"/>
          <w:color w:val="333333"/>
          <w:sz w:val="32"/>
          <w:szCs w:val="32"/>
        </w:rPr>
        <w:t>1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万元、印刷费</w:t>
      </w:r>
      <w:r w:rsidR="00E96887">
        <w:rPr>
          <w:rFonts w:ascii="仿宋" w:eastAsia="仿宋" w:hAnsi="仿宋" w:cs="微软雅黑" w:hint="eastAsia"/>
          <w:color w:val="333333"/>
          <w:sz w:val="32"/>
          <w:szCs w:val="32"/>
        </w:rPr>
        <w:t>0.41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万元、电费</w:t>
      </w:r>
      <w:r w:rsidR="00B40F52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2.06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万元、邮电费</w:t>
      </w:r>
      <w:r w:rsidR="00B40F52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2.77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万元、取暖费</w:t>
      </w:r>
      <w:r w:rsidR="009C4A56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0.94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万元、差旅费</w:t>
      </w:r>
      <w:r w:rsidR="009C4A56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20.83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万元、会议费</w:t>
      </w:r>
      <w:r w:rsidR="009C4A56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2.9</w:t>
      </w:r>
      <w:r w:rsidR="009335C8">
        <w:rPr>
          <w:rFonts w:ascii="仿宋" w:eastAsia="仿宋" w:hAnsi="仿宋" w:cs="微软雅黑" w:hint="eastAsia"/>
          <w:color w:val="333333"/>
          <w:sz w:val="32"/>
          <w:szCs w:val="32"/>
        </w:rPr>
        <w:t>5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万元、培训费0.89万元、公务接待费</w:t>
      </w:r>
      <w:r w:rsidR="009C4A56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0.</w:t>
      </w:r>
      <w:r w:rsidR="009335C8">
        <w:rPr>
          <w:rFonts w:ascii="仿宋" w:eastAsia="仿宋" w:hAnsi="仿宋" w:cs="微软雅黑" w:hint="eastAsia"/>
          <w:color w:val="333333"/>
          <w:sz w:val="32"/>
          <w:szCs w:val="32"/>
        </w:rPr>
        <w:t>59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lastRenderedPageBreak/>
        <w:t>万元、公务用车运行维护费</w:t>
      </w:r>
      <w:r w:rsidR="009C4A56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24.7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9万元、维修（户）费1.78万元、工会经费</w:t>
      </w:r>
      <w:r w:rsidR="009C4A56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24.32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万元）。对个人和家庭的补助</w:t>
      </w:r>
      <w:r w:rsidR="00403863">
        <w:rPr>
          <w:rFonts w:ascii="仿宋" w:eastAsia="仿宋" w:hAnsi="仿宋" w:cs="微软雅黑" w:hint="eastAsia"/>
          <w:color w:val="333333"/>
          <w:sz w:val="32"/>
          <w:szCs w:val="32"/>
        </w:rPr>
        <w:t>16.56</w:t>
      </w:r>
      <w:r w:rsidR="004C3CD7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 w:rsidR="00403863">
        <w:rPr>
          <w:rFonts w:ascii="仿宋" w:eastAsia="仿宋" w:hAnsi="仿宋" w:cs="微软雅黑" w:hint="eastAsia"/>
          <w:color w:val="333333"/>
          <w:sz w:val="32"/>
          <w:szCs w:val="32"/>
        </w:rPr>
        <w:t>，</w:t>
      </w:r>
      <w:r w:rsidR="00403863" w:rsidRPr="00403863">
        <w:rPr>
          <w:rFonts w:ascii="仿宋" w:eastAsia="仿宋" w:hAnsi="仿宋" w:cs="微软雅黑" w:hint="eastAsia"/>
          <w:color w:val="333333"/>
          <w:sz w:val="32"/>
          <w:szCs w:val="32"/>
        </w:rPr>
        <w:t>（其中医疗费补助</w:t>
      </w:r>
      <w:r w:rsidR="00403863">
        <w:rPr>
          <w:rFonts w:ascii="仿宋" w:eastAsia="仿宋" w:hAnsi="仿宋" w:cs="微软雅黑" w:hint="eastAsia"/>
          <w:color w:val="333333"/>
          <w:sz w:val="32"/>
          <w:szCs w:val="32"/>
        </w:rPr>
        <w:t>12.96</w:t>
      </w:r>
      <w:r w:rsidR="00403863" w:rsidRPr="00403863">
        <w:rPr>
          <w:rFonts w:ascii="仿宋" w:eastAsia="仿宋" w:hAnsi="仿宋" w:cs="微软雅黑" w:hint="eastAsia"/>
          <w:color w:val="333333"/>
          <w:sz w:val="32"/>
          <w:szCs w:val="32"/>
        </w:rPr>
        <w:t>万元；其他对个人和家庭补助3.</w:t>
      </w:r>
      <w:r w:rsidR="00403863">
        <w:rPr>
          <w:rFonts w:ascii="仿宋" w:eastAsia="仿宋" w:hAnsi="仿宋" w:cs="微软雅黑" w:hint="eastAsia"/>
          <w:color w:val="333333"/>
          <w:sz w:val="32"/>
          <w:szCs w:val="32"/>
        </w:rPr>
        <w:t>60</w:t>
      </w:r>
      <w:r w:rsidR="00403863" w:rsidRPr="00403863">
        <w:rPr>
          <w:rFonts w:ascii="仿宋" w:eastAsia="仿宋" w:hAnsi="仿宋" w:cs="微软雅黑" w:hint="eastAsia"/>
          <w:color w:val="333333"/>
          <w:sz w:val="32"/>
          <w:szCs w:val="32"/>
        </w:rPr>
        <w:t>万元）</w:t>
      </w:r>
      <w:r w:rsidR="00403863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:rsidR="00B058FD" w:rsidRPr="006075C7" w:rsidRDefault="004C3CD7" w:rsidP="006075C7">
      <w:pPr>
        <w:pStyle w:val="a3"/>
        <w:widowControl/>
        <w:spacing w:beforeAutospacing="0" w:after="375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项目逐出预算</w:t>
      </w:r>
      <w:r w:rsidR="00FF4230">
        <w:rPr>
          <w:rFonts w:ascii="仿宋" w:eastAsia="仿宋" w:hAnsi="仿宋" w:cs="微软雅黑" w:hint="eastAsia"/>
          <w:color w:val="333333"/>
          <w:sz w:val="32"/>
          <w:szCs w:val="32"/>
        </w:rPr>
        <w:t>232.32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万元（申亚乡乡镇人大经费</w:t>
      </w:r>
      <w:r w:rsidR="003D722B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10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万元、申亚乡高海拔补助</w:t>
      </w:r>
      <w:r w:rsidR="003D722B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10.8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万元、申亚乡乡镇食堂运转经费</w:t>
      </w:r>
      <w:r w:rsidR="00864591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12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万元、申亚乡村级组织党建工作经费60万元、申亚乡村卫生室工作经费6万元、申亚乡基层政权建设20万元，申亚乡干部职工生活补助</w:t>
      </w:r>
      <w:r w:rsidR="003D722B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79.2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万元，申亚乡村动物防疫员生活补助18.48万元，申亚乡村医生活补助经费15.84</w:t>
      </w:r>
      <w:r w:rsidR="002C6A28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 w:rsidR="00864591" w:rsidRPr="00355487">
        <w:rPr>
          <w:rFonts w:ascii="仿宋" w:eastAsia="仿宋" w:hAnsi="仿宋" w:cs="微软雅黑" w:hint="eastAsia"/>
          <w:color w:val="333333"/>
          <w:sz w:val="32"/>
          <w:szCs w:val="32"/>
        </w:rPr>
        <w:t>。</w:t>
      </w:r>
    </w:p>
    <w:p w:rsidR="00B058FD" w:rsidRPr="00110B55" w:rsidRDefault="004C3CD7">
      <w:pPr>
        <w:pStyle w:val="a3"/>
        <w:widowControl/>
        <w:spacing w:before="225" w:beforeAutospacing="0" w:after="300" w:afterAutospacing="0" w:line="450" w:lineRule="atLeast"/>
        <w:rPr>
          <w:rFonts w:ascii="楷体_GB2312" w:eastAsia="楷体_GB2312" w:hAnsi="楷体_GB2312" w:cs="楷体_GB2312"/>
          <w:b/>
          <w:bCs/>
          <w:color w:val="333333"/>
          <w:sz w:val="32"/>
          <w:szCs w:val="32"/>
        </w:rPr>
      </w:pPr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三、关于申亚乡</w:t>
      </w:r>
      <w:r w:rsidR="00BB3F7E"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2023</w:t>
      </w:r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年度一般公共预算基本支出情况说明</w:t>
      </w:r>
    </w:p>
    <w:p w:rsidR="00E64F19" w:rsidRDefault="00E64F19" w:rsidP="00E64F19">
      <w:pPr>
        <w:pStyle w:val="a3"/>
        <w:widowControl/>
        <w:spacing w:beforeAutospacing="0" w:after="375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2023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年当年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预算收入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2137.27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，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（其中：基本工资202.48万元、津贴不贴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1167.84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万元、奖金108.18万元，机关事业单位养老保险缴费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214.05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万元、公务员医疗补助缴费16.91万元、职工基本医疗保险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116.39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</w:t>
      </w:r>
      <w:r w:rsidRPr="00E6343D">
        <w:rPr>
          <w:rFonts w:ascii="仿宋" w:eastAsia="仿宋" w:hAnsi="仿宋" w:cs="微软雅黑" w:hint="eastAsia"/>
          <w:color w:val="333333"/>
          <w:sz w:val="32"/>
          <w:szCs w:val="32"/>
        </w:rPr>
        <w:t>其他社会保障缴费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5.05</w:t>
      </w:r>
      <w:r w:rsidRPr="00E6343D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住房公积金160.54万元、其他工资福利支出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45.92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万元、）,</w:t>
      </w:r>
      <w:r w:rsidRPr="00712B39">
        <w:rPr>
          <w:rFonts w:ascii="仿宋" w:eastAsia="仿宋" w:hAnsi="仿宋" w:cs="微软雅黑" w:hint="eastAsia"/>
          <w:color w:val="333333"/>
          <w:sz w:val="32"/>
          <w:szCs w:val="32"/>
        </w:rPr>
        <w:t xml:space="preserve"> 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商品服务服务支出预算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83.35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万元，（其中：办公费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万元、印刷费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0.41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万元、电费2.06万元、邮电费2.77万元、取暖费0.94万元、差旅费20.83万元、会议费2.96万元、培训费0.89万元、公务接待费0.60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lastRenderedPageBreak/>
        <w:t>万元、公务用车运行维护费24.7</w:t>
      </w:r>
      <w:r w:rsidR="009335C8">
        <w:rPr>
          <w:rFonts w:ascii="仿宋" w:eastAsia="仿宋" w:hAnsi="仿宋" w:cs="微软雅黑" w:hint="eastAsia"/>
          <w:color w:val="333333"/>
          <w:sz w:val="32"/>
          <w:szCs w:val="32"/>
        </w:rPr>
        <w:t>8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万元、维修（户）费1.78万元、工会经费24.32万元）。对个人和家庭的补助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16.56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，</w:t>
      </w:r>
      <w:r w:rsidRPr="00403863">
        <w:rPr>
          <w:rFonts w:ascii="仿宋" w:eastAsia="仿宋" w:hAnsi="仿宋" w:cs="微软雅黑" w:hint="eastAsia"/>
          <w:color w:val="333333"/>
          <w:sz w:val="32"/>
          <w:szCs w:val="32"/>
        </w:rPr>
        <w:t>（其中医疗费补助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12.96</w:t>
      </w:r>
      <w:r w:rsidRPr="00403863">
        <w:rPr>
          <w:rFonts w:ascii="仿宋" w:eastAsia="仿宋" w:hAnsi="仿宋" w:cs="微软雅黑" w:hint="eastAsia"/>
          <w:color w:val="333333"/>
          <w:sz w:val="32"/>
          <w:szCs w:val="32"/>
        </w:rPr>
        <w:t>万元；其他对个人和家庭补助3.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60</w:t>
      </w:r>
      <w:r w:rsidRPr="00403863">
        <w:rPr>
          <w:rFonts w:ascii="仿宋" w:eastAsia="仿宋" w:hAnsi="仿宋" w:cs="微软雅黑" w:hint="eastAsia"/>
          <w:color w:val="333333"/>
          <w:sz w:val="32"/>
          <w:szCs w:val="32"/>
        </w:rPr>
        <w:t>万元）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:rsidR="00B058FD" w:rsidRDefault="004C3CD7" w:rsidP="00110B55">
      <w:pPr>
        <w:pStyle w:val="a3"/>
        <w:widowControl/>
        <w:spacing w:beforeAutospacing="0" w:after="375" w:afterAutospacing="0"/>
        <w:ind w:firstLineChars="200" w:firstLine="640"/>
        <w:rPr>
          <w:rFonts w:ascii="楷体_GB2312" w:eastAsia="楷体_GB2312" w:hAnsi="楷体_GB2312" w:cs="楷体_GB2312"/>
          <w:b/>
          <w:bCs/>
          <w:color w:val="333333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四、202</w:t>
      </w:r>
      <w:r w:rsidR="00E64F19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年度一般公共预算“三公”经费情况说明</w:t>
      </w:r>
    </w:p>
    <w:p w:rsidR="00B058FD" w:rsidRPr="00355487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202</w:t>
      </w:r>
      <w:r w:rsidR="00E64F19">
        <w:rPr>
          <w:rFonts w:ascii="仿宋" w:eastAsia="仿宋" w:hAnsi="仿宋" w:cs="微软雅黑" w:hint="eastAsia"/>
          <w:color w:val="333333"/>
          <w:sz w:val="32"/>
          <w:szCs w:val="32"/>
        </w:rPr>
        <w:t>3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年“三公”经费预算数合计</w:t>
      </w:r>
      <w:r w:rsidR="00E23EF3">
        <w:rPr>
          <w:rFonts w:ascii="仿宋" w:eastAsia="仿宋" w:hAnsi="仿宋" w:cs="微软雅黑" w:hint="eastAsia"/>
          <w:color w:val="333333"/>
          <w:sz w:val="32"/>
          <w:szCs w:val="32"/>
        </w:rPr>
        <w:t>25.37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万元，较2021年度</w:t>
      </w:r>
      <w:r w:rsidR="00E64F19">
        <w:rPr>
          <w:rFonts w:ascii="仿宋" w:eastAsia="仿宋" w:hAnsi="仿宋" w:cs="微软雅黑" w:hint="eastAsia"/>
          <w:color w:val="333333"/>
          <w:sz w:val="32"/>
          <w:szCs w:val="32"/>
        </w:rPr>
        <w:t>减少4.</w:t>
      </w:r>
      <w:r w:rsidR="00E23EF3">
        <w:rPr>
          <w:rFonts w:ascii="仿宋" w:eastAsia="仿宋" w:hAnsi="仿宋" w:cs="微软雅黑" w:hint="eastAsia"/>
          <w:color w:val="333333"/>
          <w:sz w:val="32"/>
          <w:szCs w:val="32"/>
        </w:rPr>
        <w:t>25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万元，其中：因公出国境费0.00万元，较202</w:t>
      </w:r>
      <w:r w:rsidR="00E64F19">
        <w:rPr>
          <w:rFonts w:ascii="仿宋" w:eastAsia="仿宋" w:hAnsi="仿宋" w:cs="微软雅黑" w:hint="eastAsia"/>
          <w:color w:val="333333"/>
          <w:sz w:val="32"/>
          <w:szCs w:val="32"/>
        </w:rPr>
        <w:t>2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年持平；公务用车购置及运行费</w:t>
      </w:r>
      <w:r w:rsidR="00E64F19">
        <w:rPr>
          <w:rFonts w:ascii="仿宋" w:eastAsia="仿宋" w:hAnsi="仿宋" w:cs="微软雅黑" w:hint="eastAsia"/>
          <w:color w:val="333333"/>
          <w:sz w:val="32"/>
          <w:szCs w:val="32"/>
        </w:rPr>
        <w:t>24.</w:t>
      </w:r>
      <w:r w:rsidR="00E23EF3">
        <w:rPr>
          <w:rFonts w:ascii="仿宋" w:eastAsia="仿宋" w:hAnsi="仿宋" w:cs="微软雅黑" w:hint="eastAsia"/>
          <w:color w:val="333333"/>
          <w:sz w:val="32"/>
          <w:szCs w:val="32"/>
        </w:rPr>
        <w:t>78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万元，较202</w:t>
      </w:r>
      <w:r w:rsidR="00E64F19">
        <w:rPr>
          <w:rFonts w:ascii="仿宋" w:eastAsia="仿宋" w:hAnsi="仿宋" w:cs="微软雅黑" w:hint="eastAsia"/>
          <w:color w:val="333333"/>
          <w:sz w:val="32"/>
          <w:szCs w:val="32"/>
        </w:rPr>
        <w:t>2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年度</w:t>
      </w:r>
      <w:r w:rsidR="00E64F19">
        <w:rPr>
          <w:rFonts w:ascii="仿宋" w:eastAsia="仿宋" w:hAnsi="仿宋" w:cs="微软雅黑" w:hint="eastAsia"/>
          <w:color w:val="333333"/>
          <w:sz w:val="32"/>
          <w:szCs w:val="32"/>
        </w:rPr>
        <w:t>减少0.1</w:t>
      </w:r>
      <w:r w:rsidR="00E23EF3">
        <w:rPr>
          <w:rFonts w:ascii="仿宋" w:eastAsia="仿宋" w:hAnsi="仿宋" w:cs="微软雅黑" w:hint="eastAsia"/>
          <w:color w:val="333333"/>
          <w:sz w:val="32"/>
          <w:szCs w:val="32"/>
        </w:rPr>
        <w:t>1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；公务接待费</w:t>
      </w:r>
      <w:r w:rsidR="00E64F19">
        <w:rPr>
          <w:rFonts w:ascii="仿宋" w:eastAsia="仿宋" w:hAnsi="仿宋" w:cs="微软雅黑" w:hint="eastAsia"/>
          <w:color w:val="333333"/>
          <w:sz w:val="32"/>
          <w:szCs w:val="32"/>
        </w:rPr>
        <w:t>0.</w:t>
      </w:r>
      <w:r w:rsidR="00E23EF3">
        <w:rPr>
          <w:rFonts w:ascii="仿宋" w:eastAsia="仿宋" w:hAnsi="仿宋" w:cs="微软雅黑" w:hint="eastAsia"/>
          <w:color w:val="333333"/>
          <w:sz w:val="32"/>
          <w:szCs w:val="32"/>
        </w:rPr>
        <w:t>59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万元，较202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2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年</w:t>
      </w:r>
      <w:r w:rsidR="00E64F19">
        <w:rPr>
          <w:rFonts w:ascii="仿宋" w:eastAsia="仿宋" w:hAnsi="仿宋" w:cs="微软雅黑" w:hint="eastAsia"/>
          <w:color w:val="333333"/>
          <w:sz w:val="32"/>
          <w:szCs w:val="32"/>
        </w:rPr>
        <w:t>减</w:t>
      </w:r>
      <w:r w:rsidR="00E23EF3">
        <w:rPr>
          <w:rFonts w:ascii="仿宋" w:eastAsia="仿宋" w:hAnsi="仿宋" w:cs="微软雅黑" w:hint="eastAsia"/>
          <w:color w:val="333333"/>
          <w:sz w:val="32"/>
          <w:szCs w:val="32"/>
        </w:rPr>
        <w:t>少</w:t>
      </w:r>
      <w:r w:rsidR="00E64F19">
        <w:rPr>
          <w:rFonts w:ascii="仿宋" w:eastAsia="仿宋" w:hAnsi="仿宋" w:cs="微软雅黑" w:hint="eastAsia"/>
          <w:color w:val="333333"/>
          <w:sz w:val="32"/>
          <w:szCs w:val="32"/>
        </w:rPr>
        <w:t>4.1</w:t>
      </w:r>
      <w:r w:rsidR="00E23EF3">
        <w:rPr>
          <w:rFonts w:ascii="仿宋" w:eastAsia="仿宋" w:hAnsi="仿宋" w:cs="微软雅黑" w:hint="eastAsia"/>
          <w:color w:val="333333"/>
          <w:sz w:val="32"/>
          <w:szCs w:val="32"/>
        </w:rPr>
        <w:t>4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万元。</w:t>
      </w:r>
    </w:p>
    <w:p w:rsidR="00B058FD" w:rsidRPr="00110B55" w:rsidRDefault="004C3CD7" w:rsidP="00110B55">
      <w:pPr>
        <w:pStyle w:val="a3"/>
        <w:widowControl/>
        <w:spacing w:beforeAutospacing="0" w:after="375" w:afterAutospacing="0"/>
        <w:ind w:firstLineChars="200" w:firstLine="640"/>
        <w:rPr>
          <w:rFonts w:ascii="楷体_GB2312" w:eastAsia="楷体_GB2312" w:hAnsi="楷体_GB2312" w:cs="楷体_GB2312"/>
          <w:b/>
          <w:bCs/>
          <w:color w:val="333333"/>
          <w:sz w:val="32"/>
          <w:szCs w:val="32"/>
        </w:rPr>
      </w:pPr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五、关于申亚乡202</w:t>
      </w:r>
      <w:r w:rsidR="00E64F19"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3</w:t>
      </w:r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年度政府性基金预算支出情况</w:t>
      </w:r>
      <w:r w:rsid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 xml:space="preserve">  </w:t>
      </w:r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说明</w:t>
      </w:r>
    </w:p>
    <w:p w:rsidR="00B058FD" w:rsidRPr="00355487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申亚乡202</w:t>
      </w:r>
      <w:r w:rsidR="00E64F19">
        <w:rPr>
          <w:rFonts w:ascii="仿宋" w:eastAsia="仿宋" w:hAnsi="仿宋" w:cs="微软雅黑" w:hint="eastAsia"/>
          <w:color w:val="333333"/>
          <w:sz w:val="32"/>
          <w:szCs w:val="32"/>
        </w:rPr>
        <w:t>3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年没有使用政府性基金预算支出。</w:t>
      </w:r>
    </w:p>
    <w:p w:rsidR="00B058FD" w:rsidRPr="00110B55" w:rsidRDefault="004C3CD7" w:rsidP="00110B55">
      <w:pPr>
        <w:pStyle w:val="a3"/>
        <w:widowControl/>
        <w:spacing w:beforeAutospacing="0" w:after="375" w:afterAutospacing="0"/>
        <w:ind w:firstLineChars="150" w:firstLine="480"/>
        <w:rPr>
          <w:rFonts w:ascii="楷体_GB2312" w:eastAsia="楷体_GB2312" w:hAnsi="楷体_GB2312" w:cs="楷体_GB2312"/>
          <w:b/>
          <w:bCs/>
          <w:color w:val="333333"/>
          <w:sz w:val="32"/>
          <w:szCs w:val="32"/>
        </w:rPr>
      </w:pPr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六、关于申亚乡202</w:t>
      </w:r>
      <w:r w:rsidR="00E64F19"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3</w:t>
      </w:r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年收支预算情况总体说明</w:t>
      </w:r>
    </w:p>
    <w:p w:rsidR="00762C53" w:rsidRDefault="00762C53" w:rsidP="00762C53">
      <w:pPr>
        <w:pStyle w:val="a3"/>
        <w:widowControl/>
        <w:spacing w:beforeAutospacing="0" w:after="375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2023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年当年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预算收入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2137.23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，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（其中：基本工资202.4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7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万元、津贴不贴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1095.64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万元、奖金108.18万元，机关事业单位养老保险缴费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214.05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万元、公务员医疗补助缴费16.91万元、职工基本医疗保险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116.39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</w:t>
      </w:r>
      <w:r w:rsidRPr="00E6343D">
        <w:rPr>
          <w:rFonts w:ascii="仿宋" w:eastAsia="仿宋" w:hAnsi="仿宋" w:cs="微软雅黑" w:hint="eastAsia"/>
          <w:color w:val="333333"/>
          <w:sz w:val="32"/>
          <w:szCs w:val="32"/>
        </w:rPr>
        <w:t>其他社</w:t>
      </w:r>
      <w:r w:rsidRPr="00E6343D">
        <w:rPr>
          <w:rFonts w:ascii="仿宋" w:eastAsia="仿宋" w:hAnsi="仿宋" w:cs="微软雅黑" w:hint="eastAsia"/>
          <w:color w:val="333333"/>
          <w:sz w:val="32"/>
          <w:szCs w:val="32"/>
        </w:rPr>
        <w:lastRenderedPageBreak/>
        <w:t>会保障缴费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5.05</w:t>
      </w:r>
      <w:r w:rsidRPr="00E6343D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住房公积金160.54万元、其他工资福利支出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118.11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万元、）,</w:t>
      </w:r>
      <w:r w:rsidRPr="00712B39">
        <w:rPr>
          <w:rFonts w:ascii="仿宋" w:eastAsia="仿宋" w:hAnsi="仿宋" w:cs="微软雅黑" w:hint="eastAsia"/>
          <w:color w:val="333333"/>
          <w:sz w:val="32"/>
          <w:szCs w:val="32"/>
        </w:rPr>
        <w:t xml:space="preserve"> 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商品服务服务支出预算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83.32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万元，（其中：办公费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万元、印刷费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0.41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万元、电费2.06万元、邮电费2.77万元、取暖费0.94万元、差旅费20.83万元、会议费2.9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5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万元、培训费0.89万元、公务接待费0.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59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万元、公务用车运行维护费24.79万元、维修（户）费1.78万元、工会经费24.32万元）。对个人和家庭的补助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16.56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，</w:t>
      </w:r>
      <w:r w:rsidRPr="00403863">
        <w:rPr>
          <w:rFonts w:ascii="仿宋" w:eastAsia="仿宋" w:hAnsi="仿宋" w:cs="微软雅黑" w:hint="eastAsia"/>
          <w:color w:val="333333"/>
          <w:sz w:val="32"/>
          <w:szCs w:val="32"/>
        </w:rPr>
        <w:t>（其中医疗费补助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12.96</w:t>
      </w:r>
      <w:r w:rsidRPr="00403863">
        <w:rPr>
          <w:rFonts w:ascii="仿宋" w:eastAsia="仿宋" w:hAnsi="仿宋" w:cs="微软雅黑" w:hint="eastAsia"/>
          <w:color w:val="333333"/>
          <w:sz w:val="32"/>
          <w:szCs w:val="32"/>
        </w:rPr>
        <w:t>万元；其他对个人和家庭补助3.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60</w:t>
      </w:r>
      <w:r w:rsidRPr="00403863">
        <w:rPr>
          <w:rFonts w:ascii="仿宋" w:eastAsia="仿宋" w:hAnsi="仿宋" w:cs="微软雅黑" w:hint="eastAsia"/>
          <w:color w:val="333333"/>
          <w:sz w:val="32"/>
          <w:szCs w:val="32"/>
        </w:rPr>
        <w:t>万元）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:rsidR="00B058FD" w:rsidRPr="00110B55" w:rsidRDefault="004C3CD7" w:rsidP="00355487">
      <w:pPr>
        <w:pStyle w:val="a3"/>
        <w:widowControl/>
        <w:spacing w:beforeAutospacing="0" w:after="375" w:afterAutospacing="0"/>
        <w:ind w:firstLine="480"/>
        <w:rPr>
          <w:rFonts w:ascii="楷体_GB2312" w:eastAsia="楷体_GB2312" w:hAnsi="楷体_GB2312" w:cs="楷体_GB2312"/>
          <w:b/>
          <w:bCs/>
          <w:color w:val="333333"/>
          <w:sz w:val="32"/>
          <w:szCs w:val="32"/>
        </w:rPr>
      </w:pPr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七、关于申亚乡202</w:t>
      </w:r>
      <w:r w:rsidR="00295899"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3</w:t>
      </w:r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年部门收入</w:t>
      </w:r>
      <w:bookmarkStart w:id="0" w:name="_GoBack"/>
      <w:bookmarkEnd w:id="0"/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总表的说明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尼玛县申亚乡202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3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年收入预算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2496.5</w:t>
      </w:r>
      <w:r w:rsidR="00762C53">
        <w:rPr>
          <w:rFonts w:ascii="仿宋" w:eastAsia="仿宋" w:hAnsi="仿宋" w:cs="微软雅黑" w:hint="eastAsia"/>
          <w:color w:val="333333"/>
          <w:sz w:val="32"/>
          <w:szCs w:val="32"/>
        </w:rPr>
        <w:t>4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万元，收入全部为一般公共预算拨款；无政府性基金预算拨款。</w:t>
      </w:r>
    </w:p>
    <w:p w:rsidR="00B058FD" w:rsidRPr="00110B55" w:rsidRDefault="004C3CD7" w:rsidP="00355487">
      <w:pPr>
        <w:pStyle w:val="a3"/>
        <w:widowControl/>
        <w:spacing w:beforeAutospacing="0" w:after="375" w:afterAutospacing="0"/>
        <w:ind w:firstLine="480"/>
        <w:rPr>
          <w:rFonts w:ascii="楷体_GB2312" w:eastAsia="楷体_GB2312" w:hAnsi="楷体_GB2312" w:cs="楷体_GB2312"/>
          <w:b/>
          <w:bCs/>
          <w:color w:val="333333"/>
          <w:sz w:val="32"/>
          <w:szCs w:val="32"/>
        </w:rPr>
      </w:pPr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八、关于申亚乡202</w:t>
      </w:r>
      <w:r w:rsidR="00295899"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3</w:t>
      </w:r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年部门支出总表的说明</w:t>
      </w:r>
    </w:p>
    <w:p w:rsidR="00B058FD" w:rsidRPr="00355487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本乡202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3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年支出预算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2496.5</w:t>
      </w:r>
      <w:r w:rsidR="00762C53">
        <w:rPr>
          <w:rFonts w:ascii="仿宋" w:eastAsia="仿宋" w:hAnsi="仿宋" w:cs="微软雅黑" w:hint="eastAsia"/>
          <w:color w:val="333333"/>
          <w:sz w:val="32"/>
          <w:szCs w:val="32"/>
        </w:rPr>
        <w:t>4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万元，基本支出占</w:t>
      </w:r>
      <w:r w:rsidR="00762C53">
        <w:rPr>
          <w:rFonts w:ascii="仿宋" w:eastAsia="仿宋" w:hAnsi="仿宋" w:cs="微软雅黑" w:hint="eastAsia"/>
          <w:color w:val="333333"/>
          <w:sz w:val="32"/>
          <w:szCs w:val="32"/>
        </w:rPr>
        <w:t>85.6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%，项目支出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15.</w:t>
      </w:r>
      <w:r w:rsidR="00762C53">
        <w:rPr>
          <w:rFonts w:ascii="仿宋" w:eastAsia="仿宋" w:hAnsi="仿宋" w:cs="微软雅黑" w:hint="eastAsia"/>
          <w:color w:val="333333"/>
          <w:sz w:val="32"/>
          <w:szCs w:val="32"/>
        </w:rPr>
        <w:t>4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 xml:space="preserve"> %。其中一般公共支出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32</w:t>
      </w:r>
      <w:r w:rsidR="00762C53">
        <w:rPr>
          <w:rFonts w:ascii="仿宋" w:eastAsia="仿宋" w:hAnsi="仿宋" w:cs="微软雅黑" w:hint="eastAsia"/>
          <w:color w:val="333333"/>
          <w:sz w:val="32"/>
          <w:szCs w:val="32"/>
        </w:rPr>
        <w:t>.2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%。文化旅游体育与传媒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12.3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%，卫生健康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1</w:t>
      </w:r>
      <w:r w:rsidR="00762C53">
        <w:rPr>
          <w:rFonts w:ascii="仿宋" w:eastAsia="仿宋" w:hAnsi="仿宋" w:cs="微软雅黑" w:hint="eastAsia"/>
          <w:color w:val="333333"/>
          <w:sz w:val="32"/>
          <w:szCs w:val="32"/>
        </w:rPr>
        <w:t>5.2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%，农林水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10</w:t>
      </w:r>
      <w:r w:rsidR="00762C53">
        <w:rPr>
          <w:rFonts w:ascii="仿宋" w:eastAsia="仿宋" w:hAnsi="仿宋" w:cs="微软雅黑" w:hint="eastAsia"/>
          <w:color w:val="333333"/>
          <w:sz w:val="32"/>
          <w:szCs w:val="32"/>
        </w:rPr>
        <w:t>.1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%。</w:t>
      </w:r>
    </w:p>
    <w:p w:rsidR="00B058FD" w:rsidRPr="00110B55" w:rsidRDefault="004C3CD7">
      <w:pPr>
        <w:pStyle w:val="a3"/>
        <w:widowControl/>
        <w:spacing w:beforeAutospacing="0" w:after="375" w:afterAutospacing="0"/>
        <w:ind w:firstLine="480"/>
        <w:rPr>
          <w:rFonts w:ascii="楷体_GB2312" w:eastAsia="楷体_GB2312" w:hAnsi="楷体_GB2312" w:cs="楷体_GB2312"/>
          <w:b/>
          <w:bCs/>
          <w:color w:val="333333"/>
          <w:sz w:val="32"/>
          <w:szCs w:val="32"/>
        </w:rPr>
      </w:pPr>
      <w:r w:rsidRPr="00110B55"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</w:rPr>
        <w:t>九、其他重要事项的说明</w:t>
      </w:r>
    </w:p>
    <w:p w:rsidR="00B058FD" w:rsidRPr="00110B55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b/>
          <w:color w:val="333333"/>
          <w:sz w:val="32"/>
          <w:szCs w:val="32"/>
        </w:rPr>
      </w:pPr>
      <w:r w:rsidRPr="00110B55">
        <w:rPr>
          <w:rFonts w:ascii="仿宋" w:eastAsia="仿宋" w:hAnsi="仿宋" w:cs="微软雅黑" w:hint="eastAsia"/>
          <w:b/>
          <w:color w:val="333333"/>
          <w:sz w:val="32"/>
          <w:szCs w:val="32"/>
        </w:rPr>
        <w:t>（一）政府采购情况说明</w:t>
      </w:r>
    </w:p>
    <w:p w:rsidR="00B058FD" w:rsidRPr="00355487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color w:val="333333"/>
          <w:sz w:val="32"/>
          <w:szCs w:val="32"/>
        </w:rPr>
      </w:pPr>
      <w:r w:rsidRPr="00295899">
        <w:rPr>
          <w:rFonts w:ascii="仿宋" w:eastAsia="仿宋" w:hAnsi="仿宋" w:cs="微软雅黑" w:hint="eastAsia"/>
          <w:color w:val="333333"/>
          <w:sz w:val="32"/>
          <w:szCs w:val="32"/>
        </w:rPr>
        <w:lastRenderedPageBreak/>
        <w:t>尼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玛县申亚乡202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3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年未按安排专项政府采购预算。</w:t>
      </w:r>
    </w:p>
    <w:p w:rsidR="00B058FD" w:rsidRPr="00110B55" w:rsidRDefault="004C3CD7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b/>
          <w:color w:val="333333"/>
          <w:sz w:val="32"/>
          <w:szCs w:val="32"/>
        </w:rPr>
      </w:pPr>
      <w:r w:rsidRPr="00110B55">
        <w:rPr>
          <w:rFonts w:ascii="仿宋" w:eastAsia="仿宋" w:hAnsi="仿宋" w:cs="微软雅黑" w:hint="eastAsia"/>
          <w:b/>
          <w:color w:val="333333"/>
          <w:sz w:val="32"/>
          <w:szCs w:val="32"/>
        </w:rPr>
        <w:t>（二）机关运行经费安排情况说明</w:t>
      </w:r>
    </w:p>
    <w:p w:rsidR="00133346" w:rsidRDefault="00133346" w:rsidP="00133346">
      <w:pPr>
        <w:pStyle w:val="a3"/>
        <w:widowControl/>
        <w:spacing w:beforeAutospacing="0" w:after="375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2023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年当年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预算收入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2137.23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，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（其中：基本工资202.4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7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万元、津贴不贴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1095.64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万元、奖金108.18万元，机关事业单位养老保险缴费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214.05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万元、公务员医疗补助缴费16.91万元、职工基本医疗保险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116.39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</w:t>
      </w:r>
      <w:r w:rsidRPr="00E6343D">
        <w:rPr>
          <w:rFonts w:ascii="仿宋" w:eastAsia="仿宋" w:hAnsi="仿宋" w:cs="微软雅黑" w:hint="eastAsia"/>
          <w:color w:val="333333"/>
          <w:sz w:val="32"/>
          <w:szCs w:val="32"/>
        </w:rPr>
        <w:t>其他社会保障缴费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5.05</w:t>
      </w:r>
      <w:r w:rsidRPr="00E6343D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住房公积金160.54万元、其他工资福利支出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118.11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万元、）,</w:t>
      </w:r>
      <w:r w:rsidRPr="00712B39">
        <w:rPr>
          <w:rFonts w:ascii="仿宋" w:eastAsia="仿宋" w:hAnsi="仿宋" w:cs="微软雅黑" w:hint="eastAsia"/>
          <w:color w:val="333333"/>
          <w:sz w:val="32"/>
          <w:szCs w:val="32"/>
        </w:rPr>
        <w:t xml:space="preserve"> 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商品服务服务支出预算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83.32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万元，（其中：办公费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万元、印刷费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0.41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万元、电费2.06万元、邮电费2.77万元、取暖费0.94万元、差旅费20.83万元、会议费2.9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5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万元、培训费0.89万元、公务接待费0.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59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万元、公务用车运行维护费24.79万元、维修（户）费1.78万元、工会经费24.32万元）。对个人和家庭的补助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16.56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万元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，</w:t>
      </w:r>
      <w:r w:rsidRPr="00403863">
        <w:rPr>
          <w:rFonts w:ascii="仿宋" w:eastAsia="仿宋" w:hAnsi="仿宋" w:cs="微软雅黑" w:hint="eastAsia"/>
          <w:color w:val="333333"/>
          <w:sz w:val="32"/>
          <w:szCs w:val="32"/>
        </w:rPr>
        <w:t>（其中医疗费补助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12.96</w:t>
      </w:r>
      <w:r w:rsidRPr="00403863">
        <w:rPr>
          <w:rFonts w:ascii="仿宋" w:eastAsia="仿宋" w:hAnsi="仿宋" w:cs="微软雅黑" w:hint="eastAsia"/>
          <w:color w:val="333333"/>
          <w:sz w:val="32"/>
          <w:szCs w:val="32"/>
        </w:rPr>
        <w:t>万元；其他对个人和家庭补助3.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60</w:t>
      </w:r>
      <w:r w:rsidRPr="00403863">
        <w:rPr>
          <w:rFonts w:ascii="仿宋" w:eastAsia="仿宋" w:hAnsi="仿宋" w:cs="微软雅黑" w:hint="eastAsia"/>
          <w:color w:val="333333"/>
          <w:sz w:val="32"/>
          <w:szCs w:val="32"/>
        </w:rPr>
        <w:t>万元）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:rsidR="00B058FD" w:rsidRDefault="004C3CD7">
      <w:pPr>
        <w:pStyle w:val="a3"/>
        <w:widowControl/>
        <w:spacing w:beforeAutospacing="0" w:after="375" w:afterAutospacing="0"/>
        <w:ind w:firstLine="4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（二）预算绩效情况说明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申亚乡202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3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年未实行预算绩效。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三）政府性债务情况说明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lastRenderedPageBreak/>
        <w:t>申亚乡不存在政府性债务。</w:t>
      </w:r>
    </w:p>
    <w:p w:rsidR="00B058FD" w:rsidRPr="00F93C48" w:rsidRDefault="004C3CD7" w:rsidP="00F93C48">
      <w:pPr>
        <w:jc w:val="left"/>
        <w:rPr>
          <w:rFonts w:ascii="楷体_GB2312" w:eastAsia="楷体_GB2312" w:hAnsi="楷体_GB2312" w:cs="楷体_GB2312"/>
          <w:b/>
          <w:bCs/>
          <w:color w:val="333333"/>
          <w:kern w:val="0"/>
          <w:sz w:val="32"/>
          <w:szCs w:val="32"/>
        </w:rPr>
      </w:pPr>
      <w:r w:rsidRPr="00F93C48"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第四部分 名词解释</w:t>
      </w:r>
    </w:p>
    <w:p w:rsidR="00B058FD" w:rsidRPr="00110B55" w:rsidRDefault="004C3CD7" w:rsidP="00110B55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b/>
          <w:color w:val="333333"/>
          <w:sz w:val="32"/>
          <w:szCs w:val="32"/>
        </w:rPr>
      </w:pPr>
      <w:r w:rsidRPr="00110B55">
        <w:rPr>
          <w:rFonts w:ascii="仿宋" w:eastAsia="仿宋" w:hAnsi="仿宋" w:cs="微软雅黑" w:hint="eastAsia"/>
          <w:b/>
          <w:color w:val="333333"/>
          <w:sz w:val="32"/>
          <w:szCs w:val="32"/>
        </w:rPr>
        <w:t>一、收入科目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（一）财政拨款：指当年从上级财政取得的资金。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（二）一般公共预算拨款收入：指财政部门当年拨付的资金。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（三）其他收入：指上述“一般公共预算拨款收入”以外的收入。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（四）上年结转和结余：主要是以前年度支出预算未完成，结转到当年或以后年度按有关规定继续使用的资金。</w:t>
      </w:r>
    </w:p>
    <w:p w:rsidR="00B058FD" w:rsidRPr="00110B55" w:rsidRDefault="004C3CD7" w:rsidP="00110B55">
      <w:pPr>
        <w:pStyle w:val="a3"/>
        <w:widowControl/>
        <w:spacing w:beforeAutospacing="0" w:after="375" w:afterAutospacing="0"/>
        <w:ind w:firstLine="480"/>
        <w:rPr>
          <w:rFonts w:ascii="仿宋" w:eastAsia="仿宋" w:hAnsi="仿宋" w:cs="微软雅黑"/>
          <w:b/>
          <w:color w:val="333333"/>
          <w:sz w:val="32"/>
          <w:szCs w:val="32"/>
        </w:rPr>
      </w:pPr>
      <w:r w:rsidRPr="00110B55">
        <w:rPr>
          <w:rFonts w:ascii="仿宋" w:eastAsia="仿宋" w:hAnsi="仿宋" w:cs="微软雅黑" w:hint="eastAsia"/>
          <w:b/>
          <w:color w:val="333333"/>
          <w:sz w:val="32"/>
          <w:szCs w:val="32"/>
        </w:rPr>
        <w:t>二、支出科目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（二）行政运行支出：指行政单位（包括实行公务员管理的事业单位）的基本支出。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lastRenderedPageBreak/>
        <w:t>（三）社会保障和就业支出：反映政府在社会保障与就业方面的支出。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（四）其他支出：反映除上述项目以外其他不能划分到具体功能科目中的支出项目。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（五）年末结转和结余：指以前年度预算支出未完成，按照有关规定结转到当年或以后年度继续使用的资金。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三、其他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（一）基本支出：指为保障机构正常运转、完成日常工作任务而发生的人员支出和公用支出。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（二）项目支出：指在基本支出之外为完成特定的行政任务和事业目标所发生的支出。</w:t>
      </w:r>
    </w:p>
    <w:p w:rsidR="00B058FD" w:rsidRPr="00355487" w:rsidRDefault="004C3CD7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附件：尼玛县申亚乡202</w:t>
      </w:r>
      <w:r w:rsidR="00295899">
        <w:rPr>
          <w:rFonts w:ascii="仿宋" w:eastAsia="仿宋" w:hAnsi="仿宋" w:cs="微软雅黑" w:hint="eastAsia"/>
          <w:color w:val="333333"/>
          <w:sz w:val="32"/>
          <w:szCs w:val="32"/>
        </w:rPr>
        <w:t>3</w:t>
      </w:r>
      <w:r w:rsidRPr="00355487">
        <w:rPr>
          <w:rFonts w:ascii="仿宋" w:eastAsia="仿宋" w:hAnsi="仿宋" w:cs="微软雅黑" w:hint="eastAsia"/>
          <w:color w:val="333333"/>
          <w:sz w:val="32"/>
          <w:szCs w:val="32"/>
        </w:rPr>
        <w:t>公开表</w:t>
      </w:r>
    </w:p>
    <w:p w:rsidR="00B058FD" w:rsidRPr="00355487" w:rsidRDefault="00B058FD" w:rsidP="00355487">
      <w:pPr>
        <w:pStyle w:val="a3"/>
        <w:widowControl/>
        <w:spacing w:beforeAutospacing="0" w:after="375" w:afterAutospacing="0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</w:p>
    <w:sectPr w:rsidR="00B058FD" w:rsidRPr="00355487" w:rsidSect="00B05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AF5331"/>
    <w:multiLevelType w:val="singleLevel"/>
    <w:tmpl w:val="9FAF5331"/>
    <w:lvl w:ilvl="0">
      <w:start w:val="12"/>
      <w:numFmt w:val="decimal"/>
      <w:suff w:val="nothing"/>
      <w:lvlText w:val="（%1）"/>
      <w:lvlJc w:val="left"/>
      <w:pPr>
        <w:ind w:left="142"/>
      </w:pPr>
    </w:lvl>
  </w:abstractNum>
  <w:abstractNum w:abstractNumId="1">
    <w:nsid w:val="E475010B"/>
    <w:multiLevelType w:val="singleLevel"/>
    <w:tmpl w:val="E475010B"/>
    <w:lvl w:ilvl="0">
      <w:start w:val="1"/>
      <w:numFmt w:val="decimal"/>
      <w:suff w:val="nothing"/>
      <w:lvlText w:val="（%1）"/>
      <w:lvlJc w:val="left"/>
      <w:pPr>
        <w:ind w:left="-33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058FD"/>
    <w:rsid w:val="00005200"/>
    <w:rsid w:val="00057808"/>
    <w:rsid w:val="00110B55"/>
    <w:rsid w:val="00133346"/>
    <w:rsid w:val="00185326"/>
    <w:rsid w:val="00186986"/>
    <w:rsid w:val="001A5D93"/>
    <w:rsid w:val="001E3A5A"/>
    <w:rsid w:val="00295899"/>
    <w:rsid w:val="002B46C7"/>
    <w:rsid w:val="002B6A8E"/>
    <w:rsid w:val="002C6A28"/>
    <w:rsid w:val="002D06B0"/>
    <w:rsid w:val="002F2508"/>
    <w:rsid w:val="003376BA"/>
    <w:rsid w:val="00355487"/>
    <w:rsid w:val="003D722B"/>
    <w:rsid w:val="003E3A7B"/>
    <w:rsid w:val="00403863"/>
    <w:rsid w:val="00414EB1"/>
    <w:rsid w:val="004869A5"/>
    <w:rsid w:val="004B2903"/>
    <w:rsid w:val="004B51BB"/>
    <w:rsid w:val="004C3CD7"/>
    <w:rsid w:val="0059792A"/>
    <w:rsid w:val="006075C7"/>
    <w:rsid w:val="006A1499"/>
    <w:rsid w:val="006A5ADC"/>
    <w:rsid w:val="006E05FF"/>
    <w:rsid w:val="00712B39"/>
    <w:rsid w:val="00762C53"/>
    <w:rsid w:val="007A5A2F"/>
    <w:rsid w:val="007D2CE1"/>
    <w:rsid w:val="00806F0A"/>
    <w:rsid w:val="008428A3"/>
    <w:rsid w:val="00864591"/>
    <w:rsid w:val="008A4C21"/>
    <w:rsid w:val="009335C8"/>
    <w:rsid w:val="009470EE"/>
    <w:rsid w:val="00990882"/>
    <w:rsid w:val="009C4A56"/>
    <w:rsid w:val="009C79BA"/>
    <w:rsid w:val="00B002DE"/>
    <w:rsid w:val="00B058FD"/>
    <w:rsid w:val="00B40F52"/>
    <w:rsid w:val="00BB3F7E"/>
    <w:rsid w:val="00C06FA2"/>
    <w:rsid w:val="00C30E59"/>
    <w:rsid w:val="00C4747E"/>
    <w:rsid w:val="00C74CFF"/>
    <w:rsid w:val="00CC020C"/>
    <w:rsid w:val="00E23EF3"/>
    <w:rsid w:val="00E25AF3"/>
    <w:rsid w:val="00E6343D"/>
    <w:rsid w:val="00E64F19"/>
    <w:rsid w:val="00E96887"/>
    <w:rsid w:val="00EF2308"/>
    <w:rsid w:val="00F64AB7"/>
    <w:rsid w:val="00F67136"/>
    <w:rsid w:val="00F70573"/>
    <w:rsid w:val="00F93C48"/>
    <w:rsid w:val="00F9618B"/>
    <w:rsid w:val="00FF4230"/>
    <w:rsid w:val="098102A3"/>
    <w:rsid w:val="0AE61B73"/>
    <w:rsid w:val="0E1516FA"/>
    <w:rsid w:val="0E356BBF"/>
    <w:rsid w:val="0EB0629B"/>
    <w:rsid w:val="0F95360A"/>
    <w:rsid w:val="103F236A"/>
    <w:rsid w:val="10FF5A18"/>
    <w:rsid w:val="118B4198"/>
    <w:rsid w:val="13C94031"/>
    <w:rsid w:val="15DA70F1"/>
    <w:rsid w:val="17C04ACB"/>
    <w:rsid w:val="19353F17"/>
    <w:rsid w:val="1BA5284B"/>
    <w:rsid w:val="1D5B3452"/>
    <w:rsid w:val="1EAE6DDF"/>
    <w:rsid w:val="200E7E34"/>
    <w:rsid w:val="265D5715"/>
    <w:rsid w:val="29FC7786"/>
    <w:rsid w:val="2A332C7D"/>
    <w:rsid w:val="2AEF67B5"/>
    <w:rsid w:val="30F22568"/>
    <w:rsid w:val="34E72377"/>
    <w:rsid w:val="38026B75"/>
    <w:rsid w:val="38C46DE5"/>
    <w:rsid w:val="3CAA522D"/>
    <w:rsid w:val="3D4D6398"/>
    <w:rsid w:val="3FFA26B9"/>
    <w:rsid w:val="40541FE0"/>
    <w:rsid w:val="416324C6"/>
    <w:rsid w:val="450757D3"/>
    <w:rsid w:val="45D173B3"/>
    <w:rsid w:val="4F3E5A9B"/>
    <w:rsid w:val="4F745DC9"/>
    <w:rsid w:val="4FD73056"/>
    <w:rsid w:val="52BB0A0D"/>
    <w:rsid w:val="53D3209F"/>
    <w:rsid w:val="568A0442"/>
    <w:rsid w:val="582B32C3"/>
    <w:rsid w:val="58445D4E"/>
    <w:rsid w:val="5F8D649C"/>
    <w:rsid w:val="5FB07420"/>
    <w:rsid w:val="622C5E11"/>
    <w:rsid w:val="63B32322"/>
    <w:rsid w:val="65BC332D"/>
    <w:rsid w:val="69C97760"/>
    <w:rsid w:val="6E5C4FC1"/>
    <w:rsid w:val="701335CF"/>
    <w:rsid w:val="74277AF6"/>
    <w:rsid w:val="75FA0BED"/>
    <w:rsid w:val="7648648C"/>
    <w:rsid w:val="76F23B19"/>
    <w:rsid w:val="773A6081"/>
    <w:rsid w:val="7789153B"/>
    <w:rsid w:val="7A571FAB"/>
    <w:rsid w:val="7A9F1A9D"/>
    <w:rsid w:val="7DD4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8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058F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63</cp:revision>
  <cp:lastPrinted>2021-07-09T04:38:00Z</cp:lastPrinted>
  <dcterms:created xsi:type="dcterms:W3CDTF">2023-03-24T03:37:00Z</dcterms:created>
  <dcterms:modified xsi:type="dcterms:W3CDTF">2023-03-29T03:45:00Z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08CED505CF3E4A7AAEC5580419461073</vt:lpwstr>
  </property>
</Properties>
</file>