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5D66A">
      <w:pPr>
        <w:rPr>
          <w:rFonts w:ascii="仿宋" w:hAnsi="仿宋" w:eastAsia="仿宋"/>
          <w:sz w:val="32"/>
          <w:szCs w:val="32"/>
        </w:rPr>
      </w:pPr>
    </w:p>
    <w:p w14:paraId="7E96F685">
      <w:pPr>
        <w:rPr>
          <w:rFonts w:ascii="仿宋" w:hAnsi="仿宋" w:eastAsia="仿宋"/>
          <w:sz w:val="32"/>
          <w:szCs w:val="32"/>
        </w:rPr>
      </w:pPr>
    </w:p>
    <w:p w14:paraId="40D7A3BC">
      <w:pPr>
        <w:rPr>
          <w:rFonts w:ascii="仿宋" w:hAnsi="仿宋" w:eastAsia="仿宋"/>
          <w:sz w:val="32"/>
          <w:szCs w:val="32"/>
        </w:rPr>
      </w:pPr>
    </w:p>
    <w:p w14:paraId="47759A93">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尼玛县文部乡</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14:paraId="3421942C">
      <w:pPr>
        <w:jc w:val="center"/>
        <w:rPr>
          <w:rFonts w:hint="default"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公开说明</w:t>
      </w:r>
    </w:p>
    <w:p w14:paraId="45C4C200">
      <w:pPr>
        <w:rPr>
          <w:rFonts w:ascii="仿宋" w:hAnsi="仿宋" w:eastAsia="仿宋"/>
          <w:sz w:val="32"/>
          <w:szCs w:val="32"/>
        </w:rPr>
      </w:pPr>
    </w:p>
    <w:p w14:paraId="100ED062">
      <w:pPr>
        <w:rPr>
          <w:rFonts w:ascii="仿宋" w:hAnsi="仿宋" w:eastAsia="仿宋"/>
          <w:sz w:val="32"/>
          <w:szCs w:val="32"/>
        </w:rPr>
      </w:pPr>
    </w:p>
    <w:p w14:paraId="7BF01B49">
      <w:pPr>
        <w:rPr>
          <w:rFonts w:ascii="仿宋" w:hAnsi="仿宋" w:eastAsia="仿宋"/>
          <w:sz w:val="32"/>
          <w:szCs w:val="32"/>
        </w:rPr>
      </w:pPr>
    </w:p>
    <w:p w14:paraId="1A966AA9">
      <w:pPr>
        <w:rPr>
          <w:rFonts w:ascii="仿宋" w:hAnsi="仿宋" w:eastAsia="仿宋"/>
          <w:sz w:val="32"/>
          <w:szCs w:val="32"/>
        </w:rPr>
      </w:pPr>
    </w:p>
    <w:p w14:paraId="43AC6137">
      <w:pPr>
        <w:rPr>
          <w:rFonts w:ascii="仿宋" w:hAnsi="仿宋" w:eastAsia="仿宋"/>
          <w:sz w:val="32"/>
          <w:szCs w:val="32"/>
        </w:rPr>
      </w:pPr>
    </w:p>
    <w:p w14:paraId="5391C4E7">
      <w:pPr>
        <w:rPr>
          <w:rFonts w:ascii="仿宋" w:hAnsi="仿宋" w:eastAsia="仿宋"/>
          <w:sz w:val="32"/>
          <w:szCs w:val="32"/>
        </w:rPr>
      </w:pPr>
    </w:p>
    <w:p w14:paraId="366203AE">
      <w:pPr>
        <w:rPr>
          <w:rFonts w:ascii="仿宋" w:hAnsi="仿宋" w:eastAsia="仿宋"/>
          <w:sz w:val="32"/>
          <w:szCs w:val="32"/>
        </w:rPr>
      </w:pPr>
    </w:p>
    <w:p w14:paraId="501E3919">
      <w:pPr>
        <w:rPr>
          <w:rFonts w:ascii="仿宋" w:hAnsi="仿宋" w:eastAsia="仿宋"/>
          <w:sz w:val="32"/>
          <w:szCs w:val="32"/>
        </w:rPr>
      </w:pPr>
    </w:p>
    <w:p w14:paraId="6E2B5B35">
      <w:pPr>
        <w:rPr>
          <w:rFonts w:ascii="仿宋" w:hAnsi="仿宋" w:eastAsia="仿宋"/>
          <w:sz w:val="32"/>
          <w:szCs w:val="32"/>
        </w:rPr>
      </w:pPr>
    </w:p>
    <w:p w14:paraId="47350C8D">
      <w:pPr>
        <w:rPr>
          <w:rFonts w:ascii="仿宋" w:hAnsi="仿宋" w:eastAsia="仿宋"/>
          <w:sz w:val="32"/>
          <w:szCs w:val="32"/>
        </w:rPr>
      </w:pPr>
    </w:p>
    <w:p w14:paraId="5C7F9275">
      <w:pPr>
        <w:rPr>
          <w:rFonts w:ascii="仿宋" w:hAnsi="仿宋" w:eastAsia="仿宋"/>
          <w:sz w:val="32"/>
          <w:szCs w:val="32"/>
        </w:rPr>
      </w:pPr>
    </w:p>
    <w:p w14:paraId="4FC57350">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 xml:space="preserve">月 </w:t>
      </w:r>
      <w:r>
        <w:rPr>
          <w:rFonts w:hint="eastAsia" w:ascii="仿宋" w:hAnsi="仿宋" w:eastAsia="仿宋"/>
          <w:sz w:val="32"/>
          <w:szCs w:val="32"/>
          <w:lang w:val="en-US" w:eastAsia="zh-CN"/>
        </w:rPr>
        <w:t>25</w:t>
      </w:r>
      <w:r>
        <w:rPr>
          <w:rFonts w:hint="eastAsia" w:ascii="仿宋" w:hAnsi="仿宋" w:eastAsia="仿宋"/>
          <w:sz w:val="32"/>
          <w:szCs w:val="32"/>
        </w:rPr>
        <w:t>日</w:t>
      </w:r>
    </w:p>
    <w:p w14:paraId="7D779231">
      <w:pPr>
        <w:jc w:val="center"/>
        <w:rPr>
          <w:rFonts w:hint="eastAsia" w:ascii="方正小标宋简体" w:hAnsi="仿宋" w:eastAsia="方正小标宋简体"/>
          <w:sz w:val="44"/>
          <w:szCs w:val="44"/>
        </w:rPr>
      </w:pPr>
    </w:p>
    <w:p w14:paraId="0F45B658">
      <w:pPr>
        <w:jc w:val="center"/>
        <w:rPr>
          <w:rFonts w:hint="eastAsia" w:ascii="方正小标宋简体" w:hAnsi="仿宋" w:eastAsia="方正小标宋简体"/>
          <w:sz w:val="44"/>
          <w:szCs w:val="44"/>
        </w:rPr>
      </w:pPr>
    </w:p>
    <w:p w14:paraId="2F2AA5DD">
      <w:pPr>
        <w:jc w:val="center"/>
        <w:rPr>
          <w:rFonts w:hint="eastAsia" w:ascii="方正小标宋简体" w:hAnsi="仿宋" w:eastAsia="方正小标宋简体"/>
          <w:sz w:val="44"/>
          <w:szCs w:val="44"/>
        </w:rPr>
      </w:pPr>
    </w:p>
    <w:p w14:paraId="08DA366C">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163E38A0">
      <w:pPr>
        <w:rPr>
          <w:rFonts w:ascii="仿宋" w:hAnsi="仿宋" w:eastAsia="仿宋"/>
          <w:sz w:val="32"/>
          <w:szCs w:val="32"/>
        </w:rPr>
      </w:pPr>
    </w:p>
    <w:p w14:paraId="6BCA8092">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尼玛县文部乡</w:t>
      </w:r>
      <w:r>
        <w:rPr>
          <w:rFonts w:hint="eastAsia" w:ascii="方正小标宋简体" w:hAnsi="仿宋" w:eastAsia="方正小标宋简体"/>
          <w:sz w:val="32"/>
          <w:szCs w:val="32"/>
        </w:rPr>
        <w:t>概况</w:t>
      </w:r>
    </w:p>
    <w:p w14:paraId="3FBA10CF">
      <w:pPr>
        <w:rPr>
          <w:rFonts w:ascii="黑体" w:hAnsi="黑体" w:eastAsia="黑体"/>
          <w:sz w:val="32"/>
          <w:szCs w:val="32"/>
        </w:rPr>
      </w:pPr>
      <w:r>
        <w:rPr>
          <w:rFonts w:hint="eastAsia" w:ascii="黑体" w:hAnsi="黑体" w:eastAsia="黑体"/>
          <w:sz w:val="32"/>
          <w:szCs w:val="32"/>
        </w:rPr>
        <w:t>一、主要职能</w:t>
      </w:r>
    </w:p>
    <w:p w14:paraId="60E55017">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14:paraId="289B3875">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尼玛县文部乡2025年</w:t>
      </w:r>
      <w:r>
        <w:rPr>
          <w:rFonts w:hint="eastAsia" w:ascii="方正小标宋简体" w:hAnsi="仿宋" w:eastAsia="方正小标宋简体"/>
          <w:sz w:val="32"/>
          <w:szCs w:val="32"/>
        </w:rPr>
        <w:t>预算明细表</w:t>
      </w:r>
    </w:p>
    <w:p w14:paraId="334A180E">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尼玛县文部乡2025年</w:t>
      </w:r>
      <w:r>
        <w:rPr>
          <w:rFonts w:hint="eastAsia" w:ascii="方正小标宋简体" w:hAnsi="仿宋" w:eastAsia="方正小标宋简体"/>
          <w:sz w:val="32"/>
          <w:szCs w:val="32"/>
        </w:rPr>
        <w:t>预算数据分析</w:t>
      </w:r>
    </w:p>
    <w:p w14:paraId="352176C2">
      <w:pPr>
        <w:rPr>
          <w:rFonts w:ascii="黑体" w:hAnsi="黑体" w:eastAsia="黑体"/>
          <w:sz w:val="32"/>
          <w:szCs w:val="32"/>
        </w:rPr>
      </w:pPr>
      <w:r>
        <w:rPr>
          <w:rFonts w:hint="eastAsia" w:ascii="黑体" w:hAnsi="黑体" w:eastAsia="黑体"/>
          <w:sz w:val="32"/>
          <w:szCs w:val="32"/>
        </w:rPr>
        <w:t>一、收支总体情况</w:t>
      </w:r>
    </w:p>
    <w:p w14:paraId="589E6102">
      <w:pPr>
        <w:rPr>
          <w:rFonts w:ascii="黑体" w:hAnsi="黑体" w:eastAsia="黑体"/>
          <w:sz w:val="32"/>
          <w:szCs w:val="32"/>
        </w:rPr>
      </w:pPr>
      <w:r>
        <w:rPr>
          <w:rFonts w:hint="eastAsia" w:ascii="黑体" w:hAnsi="黑体" w:eastAsia="黑体"/>
          <w:sz w:val="32"/>
          <w:szCs w:val="32"/>
        </w:rPr>
        <w:t>二、收入总体情况</w:t>
      </w:r>
    </w:p>
    <w:p w14:paraId="4BAD3AF9">
      <w:pPr>
        <w:rPr>
          <w:rFonts w:ascii="黑体" w:hAnsi="黑体" w:eastAsia="黑体"/>
          <w:sz w:val="32"/>
          <w:szCs w:val="32"/>
        </w:rPr>
      </w:pPr>
      <w:r>
        <w:rPr>
          <w:rFonts w:hint="eastAsia" w:ascii="黑体" w:hAnsi="黑体" w:eastAsia="黑体"/>
          <w:sz w:val="32"/>
          <w:szCs w:val="32"/>
        </w:rPr>
        <w:t>三、支出总体情况</w:t>
      </w:r>
    </w:p>
    <w:p w14:paraId="4AC755B6">
      <w:pPr>
        <w:rPr>
          <w:rFonts w:ascii="黑体" w:hAnsi="黑体" w:eastAsia="黑体"/>
          <w:sz w:val="32"/>
          <w:szCs w:val="32"/>
        </w:rPr>
      </w:pPr>
      <w:r>
        <w:rPr>
          <w:rFonts w:hint="eastAsia" w:ascii="黑体" w:hAnsi="黑体" w:eastAsia="黑体"/>
          <w:sz w:val="32"/>
          <w:szCs w:val="32"/>
        </w:rPr>
        <w:t>四、财政拨款收支总体情况</w:t>
      </w:r>
    </w:p>
    <w:p w14:paraId="4F569DE4">
      <w:pPr>
        <w:rPr>
          <w:rFonts w:ascii="黑体" w:hAnsi="黑体" w:eastAsia="黑体"/>
          <w:sz w:val="32"/>
          <w:szCs w:val="32"/>
        </w:rPr>
      </w:pPr>
      <w:r>
        <w:rPr>
          <w:rFonts w:hint="eastAsia" w:ascii="黑体" w:hAnsi="黑体" w:eastAsia="黑体"/>
          <w:sz w:val="32"/>
          <w:szCs w:val="32"/>
        </w:rPr>
        <w:t>五、一般公共预算支出总体情况（按功能分类科目）</w:t>
      </w:r>
    </w:p>
    <w:p w14:paraId="530550F8">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3ACCC8D6">
      <w:pPr>
        <w:rPr>
          <w:rFonts w:ascii="黑体" w:hAnsi="黑体" w:eastAsia="黑体"/>
          <w:sz w:val="32"/>
          <w:szCs w:val="32"/>
        </w:rPr>
      </w:pPr>
      <w:r>
        <w:rPr>
          <w:rFonts w:hint="eastAsia" w:ascii="黑体" w:hAnsi="黑体" w:eastAsia="黑体"/>
          <w:sz w:val="32"/>
          <w:szCs w:val="32"/>
        </w:rPr>
        <w:t>七、一般公共预算“三公”经费支出总体情况</w:t>
      </w:r>
    </w:p>
    <w:p w14:paraId="2A96B080">
      <w:pPr>
        <w:rPr>
          <w:rFonts w:ascii="黑体" w:hAnsi="黑体" w:eastAsia="黑体"/>
          <w:sz w:val="32"/>
          <w:szCs w:val="32"/>
        </w:rPr>
      </w:pPr>
      <w:r>
        <w:rPr>
          <w:rFonts w:hint="eastAsia" w:ascii="黑体" w:hAnsi="黑体" w:eastAsia="黑体"/>
          <w:sz w:val="32"/>
          <w:szCs w:val="32"/>
        </w:rPr>
        <w:t>八、政府性基金预算支出总体情况</w:t>
      </w:r>
    </w:p>
    <w:p w14:paraId="1E917A88">
      <w:pPr>
        <w:rPr>
          <w:rFonts w:ascii="黑体" w:hAnsi="黑体" w:eastAsia="黑体"/>
          <w:sz w:val="32"/>
          <w:szCs w:val="32"/>
        </w:rPr>
      </w:pPr>
      <w:r>
        <w:rPr>
          <w:rFonts w:hint="eastAsia" w:ascii="黑体" w:hAnsi="黑体" w:eastAsia="黑体"/>
          <w:sz w:val="32"/>
          <w:szCs w:val="32"/>
        </w:rPr>
        <w:t>九、政府性基金“三公”经费支出总体情况</w:t>
      </w:r>
    </w:p>
    <w:p w14:paraId="2B4F0637">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7ECFCD60">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485BE7B8">
      <w:pPr>
        <w:rPr>
          <w:rFonts w:ascii="仿宋" w:hAnsi="仿宋" w:eastAsia="仿宋"/>
          <w:sz w:val="32"/>
          <w:szCs w:val="32"/>
        </w:rPr>
      </w:pPr>
    </w:p>
    <w:p w14:paraId="62C8C09F">
      <w:pPr>
        <w:rPr>
          <w:rFonts w:ascii="仿宋" w:hAnsi="仿宋" w:eastAsia="仿宋"/>
          <w:sz w:val="32"/>
          <w:szCs w:val="32"/>
        </w:rPr>
      </w:pPr>
    </w:p>
    <w:p w14:paraId="3DE731D1">
      <w:pPr>
        <w:rPr>
          <w:rFonts w:ascii="仿宋" w:hAnsi="仿宋" w:eastAsia="仿宋"/>
          <w:sz w:val="32"/>
          <w:szCs w:val="32"/>
        </w:rPr>
      </w:pPr>
    </w:p>
    <w:p w14:paraId="62AC24E6">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第一部分</w:t>
      </w:r>
    </w:p>
    <w:p w14:paraId="7F706707">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val="en-US" w:eastAsia="zh-CN"/>
        </w:rPr>
        <w:t>尼玛县文部乡</w:t>
      </w:r>
      <w:r>
        <w:rPr>
          <w:rFonts w:hint="eastAsia" w:ascii="方正小标宋简体" w:hAnsi="仿宋" w:eastAsia="方正小标宋简体"/>
          <w:sz w:val="32"/>
          <w:szCs w:val="32"/>
        </w:rPr>
        <w:t>概况</w:t>
      </w:r>
    </w:p>
    <w:p w14:paraId="6C31F6AE">
      <w:pPr>
        <w:keepNext w:val="0"/>
        <w:keepLines w:val="0"/>
        <w:pageBreakBefore w:val="0"/>
        <w:kinsoku/>
        <w:wordWrap/>
        <w:overflowPunct/>
        <w:topLinePunct w:val="0"/>
        <w:autoSpaceDE/>
        <w:autoSpaceDN/>
        <w:bidi w:val="0"/>
        <w:adjustRightInd/>
        <w:snapToGrid/>
        <w:ind w:firstLine="0" w:firstLineChars="0"/>
        <w:textAlignment w:val="auto"/>
        <w:rPr>
          <w:rFonts w:ascii="黑体" w:hAnsi="黑体" w:eastAsia="黑体"/>
          <w:sz w:val="32"/>
          <w:szCs w:val="32"/>
        </w:rPr>
      </w:pPr>
      <w:r>
        <w:rPr>
          <w:rFonts w:hint="eastAsia" w:ascii="黑体" w:hAnsi="黑体" w:eastAsia="黑体"/>
          <w:sz w:val="32"/>
          <w:szCs w:val="32"/>
        </w:rPr>
        <w:t>一、主要职能</w:t>
      </w:r>
    </w:p>
    <w:p w14:paraId="058619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文部乡设5个综合办事机构，分别为党政办公室、经济发展办公室、财政资产管理所、平安建设办公室、社会事务办公室，设4个直属事业机构，即农牧综合服务中心、卫生院、文化服务中心、便民服务中心。</w:t>
      </w:r>
    </w:p>
    <w:p w14:paraId="6326CE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1、党政办公室职能职责：主要负责基层党建，意识形态领域管理和综合协调等工作。</w:t>
      </w:r>
    </w:p>
    <w:p w14:paraId="66D10A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2、经济发展办公室职能职责：主要负责经济社会发展，乡村振兴，生态环境保护等领域工作。</w:t>
      </w:r>
    </w:p>
    <w:p w14:paraId="1711E0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财政资产管理所职能职责：组织预算收支执行、监督财政资金使用，落实惠民资金政策，指导镇村财务管理等。贯彻执行各项财经法律、法规和制度；负责编报镇年度财政收支预算、决算并组织预算执行，协助税务机关和非税务收入执收部门征缴财政收入，协助有关机构代收代缴各类社会保障资金；负责各项惠民资金的审核发放和项目建设资金的监督管理；负责本乡的国有资产和政策性的债权债务；拟定乡财政监督检查制度；监督检查财税法规、政策的执行情况，反映财政收支管理中的重大问题，接受委托代管村级财务、债权债务，负责乡财务信息公开工作。</w:t>
      </w:r>
    </w:p>
    <w:p w14:paraId="4F00A4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4、平安建设办公室职能职责:主要负责基层平安建设和社会治理、辖区内综合执法工作沟通协调等工作。</w:t>
      </w:r>
    </w:p>
    <w:p w14:paraId="6D2233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5、社会事务办公室职能职责:主要负责民政、村务公开、社区服务指导、特殊群体权益保护、群团等工作。</w:t>
      </w:r>
    </w:p>
    <w:p w14:paraId="0EE21F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6、农牧综合服务中心职能职责：主要承担农牧技术推广、畜牧兽医、野生动物保护等工作。。</w:t>
      </w:r>
    </w:p>
    <w:p w14:paraId="3B6979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7、文化服务中心职能职责:主要承担远程教育站点维护使用和文化、广播、电影、电视、图书等工作。</w:t>
      </w:r>
    </w:p>
    <w:p w14:paraId="4F2057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8、卫生院职能职责:主要承担医疗、保健、疾病预防和优生优育技术服务等工作。</w:t>
      </w:r>
    </w:p>
    <w:p w14:paraId="45834B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ascii="仿宋" w:hAnsi="仿宋" w:eastAsia="仿宋"/>
          <w:sz w:val="32"/>
          <w:szCs w:val="32"/>
        </w:rPr>
      </w:pPr>
      <w:r>
        <w:rPr>
          <w:rFonts w:hint="eastAsia" w:ascii="仿宋" w:hAnsi="仿宋" w:eastAsia="仿宋" w:cs="Times New Roman"/>
          <w:kern w:val="2"/>
          <w:sz w:val="32"/>
          <w:szCs w:val="32"/>
          <w:lang w:val="en-US" w:eastAsia="zh-CN" w:bidi="ar-SA"/>
        </w:rPr>
        <w:t>7、便民服务中心职能职责：主要承担面向群众提供一站式便民服务、退役军人服务管理等工作。</w:t>
      </w:r>
    </w:p>
    <w:p w14:paraId="357B054B">
      <w:pPr>
        <w:keepNext w:val="0"/>
        <w:keepLines w:val="0"/>
        <w:pageBreakBefore w:val="0"/>
        <w:kinsoku/>
        <w:wordWrap/>
        <w:overflowPunct/>
        <w:topLinePunct w:val="0"/>
        <w:autoSpaceDE/>
        <w:autoSpaceDN/>
        <w:bidi w:val="0"/>
        <w:adjustRightInd/>
        <w:snapToGrid/>
        <w:ind w:firstLine="0" w:firstLineChars="0"/>
        <w:textAlignment w:val="auto"/>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40798F0B">
      <w:pPr>
        <w:keepNext w:val="0"/>
        <w:keepLines w:val="0"/>
        <w:pageBreakBefore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我乡隶属行政机构，人员实有</w:t>
      </w:r>
      <w:r>
        <w:rPr>
          <w:rFonts w:hint="eastAsia" w:ascii="仿宋" w:hAnsi="仿宋" w:eastAsia="仿宋"/>
          <w:sz w:val="32"/>
          <w:szCs w:val="32"/>
          <w:lang w:val="en-US" w:eastAsia="zh-CN"/>
        </w:rPr>
        <w:t>53</w:t>
      </w:r>
      <w:r>
        <w:rPr>
          <w:rFonts w:hint="eastAsia" w:ascii="仿宋" w:hAnsi="仿宋" w:eastAsia="仿宋"/>
          <w:sz w:val="32"/>
          <w:szCs w:val="32"/>
        </w:rPr>
        <w:t>人， 党委</w:t>
      </w:r>
      <w:r>
        <w:rPr>
          <w:rFonts w:hint="eastAsia" w:ascii="仿宋" w:hAnsi="仿宋" w:eastAsia="仿宋"/>
          <w:sz w:val="32"/>
          <w:szCs w:val="32"/>
          <w:lang w:val="en-US" w:eastAsia="zh-CN"/>
        </w:rPr>
        <w:t>6</w:t>
      </w:r>
      <w:r>
        <w:rPr>
          <w:rFonts w:hint="eastAsia" w:ascii="仿宋" w:hAnsi="仿宋" w:eastAsia="仿宋"/>
          <w:sz w:val="32"/>
          <w:szCs w:val="32"/>
        </w:rPr>
        <w:t>人、人大1人、政府</w:t>
      </w:r>
      <w:r>
        <w:rPr>
          <w:rFonts w:hint="eastAsia" w:ascii="仿宋" w:hAnsi="仿宋" w:eastAsia="仿宋"/>
          <w:sz w:val="32"/>
          <w:szCs w:val="32"/>
          <w:lang w:val="en-US" w:eastAsia="zh-CN"/>
        </w:rPr>
        <w:t>15人</w:t>
      </w:r>
      <w:r>
        <w:rPr>
          <w:rFonts w:hint="eastAsia" w:ascii="仿宋" w:hAnsi="仿宋" w:eastAsia="仿宋"/>
          <w:sz w:val="32"/>
          <w:szCs w:val="32"/>
        </w:rPr>
        <w:t>、文化</w:t>
      </w:r>
      <w:r>
        <w:rPr>
          <w:rFonts w:hint="eastAsia" w:ascii="仿宋" w:hAnsi="仿宋" w:eastAsia="仿宋"/>
          <w:sz w:val="32"/>
          <w:szCs w:val="32"/>
          <w:lang w:val="en-US" w:eastAsia="zh-CN"/>
        </w:rPr>
        <w:t>6</w:t>
      </w:r>
      <w:r>
        <w:rPr>
          <w:rFonts w:hint="eastAsia" w:ascii="仿宋" w:hAnsi="仿宋" w:eastAsia="仿宋"/>
          <w:sz w:val="32"/>
          <w:szCs w:val="32"/>
        </w:rPr>
        <w:t>人、农牧</w:t>
      </w:r>
      <w:r>
        <w:rPr>
          <w:rFonts w:hint="eastAsia" w:ascii="仿宋" w:hAnsi="仿宋" w:eastAsia="仿宋"/>
          <w:sz w:val="32"/>
          <w:szCs w:val="32"/>
          <w:lang w:val="en-US" w:eastAsia="zh-CN"/>
        </w:rPr>
        <w:t>11</w:t>
      </w:r>
      <w:r>
        <w:rPr>
          <w:rFonts w:hint="eastAsia" w:ascii="仿宋" w:hAnsi="仿宋" w:eastAsia="仿宋"/>
          <w:sz w:val="32"/>
          <w:szCs w:val="32"/>
        </w:rPr>
        <w:t>人、卫生</w:t>
      </w:r>
      <w:r>
        <w:rPr>
          <w:rFonts w:hint="eastAsia" w:ascii="仿宋" w:hAnsi="仿宋" w:eastAsia="仿宋"/>
          <w:sz w:val="32"/>
          <w:szCs w:val="32"/>
          <w:lang w:val="en-US" w:eastAsia="zh-CN"/>
        </w:rPr>
        <w:t>10</w:t>
      </w:r>
      <w:r>
        <w:rPr>
          <w:rFonts w:hint="eastAsia" w:ascii="仿宋" w:hAnsi="仿宋" w:eastAsia="仿宋"/>
          <w:sz w:val="32"/>
          <w:szCs w:val="32"/>
        </w:rPr>
        <w:t>人</w:t>
      </w:r>
      <w:r>
        <w:rPr>
          <w:rFonts w:hint="eastAsia" w:ascii="仿宋" w:hAnsi="仿宋" w:eastAsia="仿宋"/>
          <w:sz w:val="32"/>
          <w:szCs w:val="32"/>
          <w:lang w:eastAsia="zh-CN"/>
        </w:rPr>
        <w:t>、寺管会</w:t>
      </w:r>
      <w:r>
        <w:rPr>
          <w:rFonts w:hint="eastAsia" w:ascii="仿宋" w:hAnsi="仿宋" w:eastAsia="仿宋"/>
          <w:sz w:val="32"/>
          <w:szCs w:val="32"/>
          <w:lang w:val="en-US" w:eastAsia="zh-CN"/>
        </w:rPr>
        <w:t>4人</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年，我乡在职职工</w:t>
      </w:r>
      <w:r>
        <w:rPr>
          <w:rFonts w:hint="eastAsia" w:ascii="仿宋" w:hAnsi="仿宋" w:eastAsia="仿宋"/>
          <w:sz w:val="32"/>
          <w:szCs w:val="32"/>
          <w:lang w:val="en-US" w:eastAsia="zh-CN"/>
        </w:rPr>
        <w:t>53</w:t>
      </w:r>
      <w:r>
        <w:rPr>
          <w:rFonts w:hint="eastAsia" w:ascii="仿宋" w:hAnsi="仿宋" w:eastAsia="仿宋"/>
          <w:sz w:val="32"/>
          <w:szCs w:val="32"/>
        </w:rPr>
        <w:t>人（借调</w:t>
      </w:r>
      <w:r>
        <w:rPr>
          <w:rFonts w:hint="eastAsia" w:ascii="仿宋" w:hAnsi="仿宋" w:eastAsia="仿宋"/>
          <w:sz w:val="32"/>
          <w:szCs w:val="32"/>
          <w:lang w:val="en-US" w:eastAsia="zh-CN"/>
        </w:rPr>
        <w:t>0</w:t>
      </w:r>
      <w:r>
        <w:rPr>
          <w:rFonts w:hint="eastAsia" w:ascii="仿宋" w:hAnsi="仿宋" w:eastAsia="仿宋"/>
          <w:sz w:val="32"/>
          <w:szCs w:val="32"/>
        </w:rPr>
        <w:t>人），其中：正科级干部</w:t>
      </w:r>
      <w:r>
        <w:rPr>
          <w:rFonts w:hint="eastAsia" w:ascii="仿宋" w:hAnsi="仿宋" w:eastAsia="仿宋"/>
          <w:sz w:val="32"/>
          <w:szCs w:val="32"/>
          <w:lang w:val="en-US" w:eastAsia="zh-CN"/>
        </w:rPr>
        <w:t>4</w:t>
      </w:r>
      <w:r>
        <w:rPr>
          <w:rFonts w:hint="eastAsia" w:ascii="仿宋" w:hAnsi="仿宋" w:eastAsia="仿宋"/>
          <w:sz w:val="32"/>
          <w:szCs w:val="32"/>
        </w:rPr>
        <w:t>人、副科级干部</w:t>
      </w:r>
      <w:r>
        <w:rPr>
          <w:rFonts w:hint="eastAsia" w:ascii="仿宋" w:hAnsi="仿宋" w:eastAsia="仿宋"/>
          <w:sz w:val="32"/>
          <w:szCs w:val="32"/>
          <w:lang w:val="en-US" w:eastAsia="zh-CN"/>
        </w:rPr>
        <w:t>14</w:t>
      </w:r>
      <w:r>
        <w:rPr>
          <w:rFonts w:hint="eastAsia" w:ascii="仿宋" w:hAnsi="仿宋" w:eastAsia="仿宋"/>
          <w:sz w:val="32"/>
          <w:szCs w:val="32"/>
        </w:rPr>
        <w:t>人，科员及以下干部</w:t>
      </w:r>
      <w:r>
        <w:rPr>
          <w:rFonts w:hint="eastAsia" w:ascii="仿宋" w:hAnsi="仿宋" w:eastAsia="仿宋"/>
          <w:sz w:val="32"/>
          <w:szCs w:val="32"/>
          <w:lang w:val="en-US" w:eastAsia="zh-CN"/>
        </w:rPr>
        <w:t>35</w:t>
      </w:r>
      <w:r>
        <w:rPr>
          <w:rFonts w:hint="eastAsia" w:ascii="仿宋" w:hAnsi="仿宋" w:eastAsia="仿宋"/>
          <w:sz w:val="32"/>
          <w:szCs w:val="32"/>
        </w:rPr>
        <w:t>人。</w:t>
      </w:r>
    </w:p>
    <w:p w14:paraId="327BE2C4">
      <w:pPr>
        <w:keepNext w:val="0"/>
        <w:keepLines w:val="0"/>
        <w:pageBreakBefore w:val="0"/>
        <w:kinsoku/>
        <w:wordWrap/>
        <w:overflowPunct/>
        <w:topLinePunct w:val="0"/>
        <w:autoSpaceDE/>
        <w:autoSpaceDN/>
        <w:bidi w:val="0"/>
        <w:adjustRightInd/>
        <w:snapToGrid/>
        <w:ind w:firstLine="0" w:firstLineChars="0"/>
        <w:textAlignment w:val="auto"/>
        <w:rPr>
          <w:rFonts w:ascii="仿宋" w:hAnsi="仿宋" w:eastAsia="仿宋"/>
          <w:sz w:val="32"/>
          <w:szCs w:val="32"/>
        </w:rPr>
      </w:pPr>
    </w:p>
    <w:p w14:paraId="26C0D2C7">
      <w:pPr>
        <w:keepNext w:val="0"/>
        <w:keepLines w:val="0"/>
        <w:pageBreakBefore w:val="0"/>
        <w:kinsoku/>
        <w:wordWrap/>
        <w:overflowPunct/>
        <w:topLinePunct w:val="0"/>
        <w:autoSpaceDE/>
        <w:autoSpaceDN/>
        <w:bidi w:val="0"/>
        <w:adjustRightInd/>
        <w:snapToGrid/>
        <w:ind w:firstLine="0" w:firstLineChars="0"/>
        <w:textAlignment w:val="auto"/>
        <w:rPr>
          <w:rFonts w:ascii="仿宋" w:hAnsi="仿宋" w:eastAsia="仿宋"/>
          <w:sz w:val="32"/>
          <w:szCs w:val="32"/>
        </w:rPr>
      </w:pPr>
    </w:p>
    <w:p w14:paraId="163D203A">
      <w:pPr>
        <w:keepNext w:val="0"/>
        <w:keepLines w:val="0"/>
        <w:pageBreakBefore w:val="0"/>
        <w:kinsoku/>
        <w:wordWrap/>
        <w:overflowPunct/>
        <w:topLinePunct w:val="0"/>
        <w:autoSpaceDE/>
        <w:autoSpaceDN/>
        <w:bidi w:val="0"/>
        <w:adjustRightInd/>
        <w:snapToGrid/>
        <w:ind w:firstLine="0" w:firstLineChars="0"/>
        <w:textAlignment w:val="auto"/>
        <w:rPr>
          <w:rFonts w:ascii="仿宋" w:hAnsi="仿宋" w:eastAsia="仿宋"/>
          <w:sz w:val="32"/>
          <w:szCs w:val="32"/>
        </w:rPr>
      </w:pPr>
    </w:p>
    <w:p w14:paraId="43F50F6F">
      <w:pPr>
        <w:keepNext w:val="0"/>
        <w:keepLines w:val="0"/>
        <w:pageBreakBefore w:val="0"/>
        <w:kinsoku/>
        <w:wordWrap/>
        <w:overflowPunct/>
        <w:topLinePunct w:val="0"/>
        <w:autoSpaceDE/>
        <w:autoSpaceDN/>
        <w:bidi w:val="0"/>
        <w:adjustRightInd/>
        <w:snapToGrid/>
        <w:ind w:firstLine="0" w:firstLineChars="0"/>
        <w:textAlignment w:val="auto"/>
        <w:rPr>
          <w:rFonts w:ascii="仿宋" w:hAnsi="仿宋" w:eastAsia="仿宋"/>
          <w:sz w:val="32"/>
          <w:szCs w:val="32"/>
        </w:rPr>
      </w:pPr>
    </w:p>
    <w:p w14:paraId="1A403BB9">
      <w:pPr>
        <w:keepNext w:val="0"/>
        <w:keepLines w:val="0"/>
        <w:pageBreakBefore w:val="0"/>
        <w:kinsoku/>
        <w:wordWrap/>
        <w:overflowPunct/>
        <w:topLinePunct w:val="0"/>
        <w:autoSpaceDE/>
        <w:autoSpaceDN/>
        <w:bidi w:val="0"/>
        <w:adjustRightInd/>
        <w:snapToGrid/>
        <w:ind w:firstLine="0" w:firstLineChars="0"/>
        <w:textAlignment w:val="auto"/>
        <w:rPr>
          <w:rFonts w:ascii="仿宋" w:hAnsi="仿宋" w:eastAsia="仿宋"/>
          <w:sz w:val="32"/>
          <w:szCs w:val="32"/>
        </w:rPr>
      </w:pPr>
    </w:p>
    <w:p w14:paraId="2D430798">
      <w:pPr>
        <w:ind w:firstLine="3200" w:firstLineChars="1000"/>
        <w:jc w:val="both"/>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0459D18B">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尼玛县文部乡</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14:paraId="0297694C">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700EF764">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14:paraId="39B645B8">
      <w:pPr>
        <w:rPr>
          <w:rFonts w:ascii="仿宋" w:hAnsi="仿宋" w:eastAsia="仿宋"/>
          <w:sz w:val="32"/>
          <w:szCs w:val="32"/>
        </w:rPr>
      </w:pPr>
    </w:p>
    <w:p w14:paraId="1AEB05C2">
      <w:pPr>
        <w:rPr>
          <w:rFonts w:ascii="仿宋" w:hAnsi="仿宋" w:eastAsia="仿宋"/>
          <w:sz w:val="32"/>
          <w:szCs w:val="32"/>
        </w:rPr>
      </w:pPr>
    </w:p>
    <w:p w14:paraId="6175FB3D">
      <w:pPr>
        <w:rPr>
          <w:rFonts w:ascii="仿宋" w:hAnsi="仿宋" w:eastAsia="仿宋"/>
          <w:sz w:val="32"/>
          <w:szCs w:val="32"/>
        </w:rPr>
      </w:pPr>
    </w:p>
    <w:p w14:paraId="0ED6B025">
      <w:pPr>
        <w:rPr>
          <w:rFonts w:ascii="仿宋" w:hAnsi="仿宋" w:eastAsia="仿宋"/>
          <w:sz w:val="32"/>
          <w:szCs w:val="32"/>
        </w:rPr>
      </w:pPr>
    </w:p>
    <w:p w14:paraId="3E84A90E">
      <w:pPr>
        <w:rPr>
          <w:rFonts w:ascii="仿宋" w:hAnsi="仿宋" w:eastAsia="仿宋"/>
          <w:sz w:val="32"/>
          <w:szCs w:val="32"/>
        </w:rPr>
      </w:pPr>
    </w:p>
    <w:p w14:paraId="15ABE313">
      <w:pPr>
        <w:rPr>
          <w:rFonts w:ascii="仿宋" w:hAnsi="仿宋" w:eastAsia="仿宋"/>
          <w:sz w:val="32"/>
          <w:szCs w:val="32"/>
        </w:rPr>
      </w:pPr>
    </w:p>
    <w:p w14:paraId="4763D207">
      <w:pPr>
        <w:rPr>
          <w:rFonts w:ascii="仿宋" w:hAnsi="仿宋" w:eastAsia="仿宋"/>
          <w:sz w:val="32"/>
          <w:szCs w:val="32"/>
        </w:rPr>
      </w:pPr>
    </w:p>
    <w:p w14:paraId="2262C81D">
      <w:pPr>
        <w:rPr>
          <w:rFonts w:ascii="仿宋" w:hAnsi="仿宋" w:eastAsia="仿宋"/>
          <w:sz w:val="32"/>
          <w:szCs w:val="32"/>
        </w:rPr>
      </w:pPr>
    </w:p>
    <w:p w14:paraId="3DF2E11D">
      <w:pPr>
        <w:rPr>
          <w:rFonts w:ascii="仿宋" w:hAnsi="仿宋" w:eastAsia="仿宋"/>
          <w:sz w:val="32"/>
          <w:szCs w:val="32"/>
        </w:rPr>
      </w:pPr>
    </w:p>
    <w:p w14:paraId="121B26C3">
      <w:pPr>
        <w:rPr>
          <w:rFonts w:ascii="仿宋" w:hAnsi="仿宋" w:eastAsia="仿宋"/>
          <w:sz w:val="32"/>
          <w:szCs w:val="32"/>
        </w:rPr>
      </w:pPr>
    </w:p>
    <w:p w14:paraId="3003DAAA">
      <w:pPr>
        <w:rPr>
          <w:rFonts w:ascii="仿宋" w:hAnsi="仿宋" w:eastAsia="仿宋"/>
          <w:sz w:val="32"/>
          <w:szCs w:val="32"/>
        </w:rPr>
      </w:pPr>
    </w:p>
    <w:p w14:paraId="7E2778EB">
      <w:pPr>
        <w:rPr>
          <w:rFonts w:ascii="仿宋" w:hAnsi="仿宋" w:eastAsia="仿宋"/>
          <w:sz w:val="32"/>
          <w:szCs w:val="32"/>
        </w:rPr>
      </w:pPr>
    </w:p>
    <w:p w14:paraId="3E1B4F9D">
      <w:pPr>
        <w:rPr>
          <w:rFonts w:ascii="仿宋" w:hAnsi="仿宋" w:eastAsia="仿宋"/>
          <w:sz w:val="32"/>
          <w:szCs w:val="32"/>
        </w:rPr>
      </w:pPr>
    </w:p>
    <w:p w14:paraId="5A663C71">
      <w:pPr>
        <w:jc w:val="center"/>
        <w:rPr>
          <w:rFonts w:ascii="黑体" w:hAnsi="黑体" w:eastAsia="黑体"/>
          <w:sz w:val="32"/>
          <w:szCs w:val="32"/>
        </w:rPr>
      </w:pPr>
    </w:p>
    <w:p w14:paraId="4917C8F5">
      <w:pPr>
        <w:jc w:val="center"/>
        <w:rPr>
          <w:rFonts w:ascii="黑体" w:hAnsi="黑体" w:eastAsia="黑体"/>
          <w:sz w:val="32"/>
          <w:szCs w:val="32"/>
        </w:rPr>
      </w:pPr>
    </w:p>
    <w:p w14:paraId="37EE1F57">
      <w:pPr>
        <w:jc w:val="center"/>
        <w:rPr>
          <w:rFonts w:hint="eastAsia" w:ascii="黑体" w:hAnsi="黑体" w:eastAsia="黑体"/>
          <w:sz w:val="32"/>
          <w:szCs w:val="32"/>
        </w:rPr>
      </w:pPr>
    </w:p>
    <w:p w14:paraId="4EEBE040">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rPr>
        <w:t>第三部分</w:t>
      </w:r>
    </w:p>
    <w:p w14:paraId="2CAB2CD6">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val="en-US" w:eastAsia="zh-CN"/>
        </w:rPr>
        <w:t>尼玛县文部乡</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年度部门（单位）预算数据分析</w:t>
      </w:r>
    </w:p>
    <w:p w14:paraId="475855A8">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58C19450">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lang w:val="en-US" w:eastAsia="zh-CN"/>
        </w:rPr>
        <w:t>2588.61</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2588.61万元</w:t>
      </w:r>
      <w:r>
        <w:rPr>
          <w:rFonts w:hint="eastAsia" w:ascii="仿宋" w:hAnsi="仿宋" w:eastAsia="仿宋"/>
          <w:sz w:val="32"/>
          <w:szCs w:val="32"/>
        </w:rPr>
        <w:t>、上年结转</w:t>
      </w:r>
      <w:r>
        <w:rPr>
          <w:rFonts w:hint="eastAsia" w:ascii="仿宋" w:hAnsi="仿宋" w:eastAsia="仿宋"/>
          <w:sz w:val="32"/>
          <w:szCs w:val="32"/>
          <w:lang w:val="en-US" w:eastAsia="zh-CN"/>
        </w:rPr>
        <w:t>218.12万元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1346.12万元</w:t>
      </w:r>
      <w:r>
        <w:rPr>
          <w:rFonts w:hint="eastAsia" w:ascii="仿宋" w:hAnsi="仿宋" w:eastAsia="仿宋"/>
          <w:sz w:val="32"/>
          <w:szCs w:val="32"/>
        </w:rPr>
        <w:t>、科学技术支出</w:t>
      </w:r>
      <w:r>
        <w:rPr>
          <w:rFonts w:hint="eastAsia" w:ascii="仿宋" w:hAnsi="仿宋" w:eastAsia="仿宋"/>
          <w:sz w:val="32"/>
          <w:szCs w:val="32"/>
          <w:lang w:val="en-US" w:eastAsia="zh-CN"/>
        </w:rPr>
        <w:t>0万元</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185.99万元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292.92万元</w:t>
      </w:r>
      <w:r>
        <w:rPr>
          <w:rFonts w:hint="eastAsia" w:ascii="仿宋" w:hAnsi="仿宋" w:eastAsia="仿宋"/>
          <w:sz w:val="32"/>
          <w:szCs w:val="32"/>
        </w:rPr>
        <w:t>、卫生健康支出</w:t>
      </w:r>
      <w:r>
        <w:rPr>
          <w:rFonts w:hint="eastAsia" w:ascii="仿宋" w:hAnsi="仿宋" w:eastAsia="仿宋"/>
          <w:sz w:val="32"/>
          <w:szCs w:val="32"/>
          <w:lang w:val="en-US" w:eastAsia="zh-CN"/>
        </w:rPr>
        <w:t>424.67万元</w:t>
      </w:r>
      <w:r>
        <w:rPr>
          <w:rFonts w:hint="eastAsia" w:ascii="仿宋" w:hAnsi="仿宋" w:eastAsia="仿宋"/>
          <w:sz w:val="32"/>
          <w:szCs w:val="32"/>
        </w:rPr>
        <w:t>、</w:t>
      </w:r>
      <w:r>
        <w:rPr>
          <w:rFonts w:hint="eastAsia" w:ascii="仿宋" w:hAnsi="仿宋" w:eastAsia="仿宋"/>
          <w:sz w:val="32"/>
          <w:szCs w:val="32"/>
          <w:lang w:val="en-US" w:eastAsia="zh-CN"/>
        </w:rPr>
        <w:t>节能环保支出7.20万元、城乡社区5万元、农林水支出396.11万元、</w:t>
      </w:r>
      <w:r>
        <w:rPr>
          <w:rFonts w:hint="eastAsia" w:ascii="仿宋" w:hAnsi="仿宋" w:eastAsia="仿宋"/>
          <w:sz w:val="32"/>
          <w:szCs w:val="32"/>
        </w:rPr>
        <w:t>住房保障支出</w:t>
      </w:r>
      <w:r>
        <w:rPr>
          <w:rFonts w:hint="eastAsia" w:ascii="仿宋" w:hAnsi="仿宋" w:eastAsia="仿宋"/>
          <w:sz w:val="32"/>
          <w:szCs w:val="32"/>
          <w:lang w:val="en-US" w:eastAsia="zh-CN"/>
        </w:rPr>
        <w:t>148.71万元</w:t>
      </w:r>
      <w:r>
        <w:rPr>
          <w:rFonts w:hint="eastAsia" w:ascii="仿宋" w:hAnsi="仿宋" w:eastAsia="仿宋"/>
          <w:sz w:val="32"/>
          <w:szCs w:val="32"/>
        </w:rPr>
        <w:t>。</w:t>
      </w:r>
    </w:p>
    <w:p w14:paraId="66F7063C">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14:paraId="4E146742">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none"/>
          <w:lang w:val="en-US" w:eastAsia="zh-CN"/>
        </w:rPr>
        <w:t>2806.72</w:t>
      </w:r>
      <w:r>
        <w:rPr>
          <w:rFonts w:hint="eastAsia" w:ascii="仿宋" w:hAnsi="仿宋" w:eastAsia="仿宋"/>
          <w:sz w:val="32"/>
          <w:szCs w:val="32"/>
        </w:rPr>
        <w:t>万元，同比</w:t>
      </w:r>
      <w:r>
        <w:rPr>
          <w:rFonts w:hint="eastAsia" w:ascii="仿宋" w:hAnsi="仿宋" w:eastAsia="仿宋"/>
          <w:sz w:val="32"/>
          <w:szCs w:val="32"/>
          <w:lang w:val="en-US" w:eastAsia="zh-CN"/>
        </w:rPr>
        <w:t>上年</w:t>
      </w:r>
      <w:r>
        <w:rPr>
          <w:rFonts w:hint="eastAsia" w:ascii="仿宋" w:hAnsi="仿宋" w:eastAsia="仿宋"/>
          <w:sz w:val="32"/>
          <w:szCs w:val="32"/>
        </w:rPr>
        <w:t>增加</w:t>
      </w:r>
      <w:r>
        <w:rPr>
          <w:rFonts w:hint="eastAsia" w:ascii="仿宋" w:hAnsi="仿宋" w:eastAsia="仿宋"/>
          <w:sz w:val="32"/>
          <w:szCs w:val="32"/>
          <w:u w:val="none"/>
          <w:lang w:val="en-US" w:eastAsia="zh-CN"/>
        </w:rPr>
        <w:t>218.12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none"/>
          <w:lang w:val="en-US" w:eastAsia="zh-CN"/>
        </w:rPr>
        <w:t>人头经费增长、人员增加、新增项目</w:t>
      </w:r>
      <w:r>
        <w:rPr>
          <w:rFonts w:hint="eastAsia" w:ascii="仿宋" w:hAnsi="仿宋" w:eastAsia="仿宋"/>
          <w:sz w:val="32"/>
          <w:szCs w:val="32"/>
        </w:rPr>
        <w:t>。其中：上年结转</w:t>
      </w:r>
      <w:r>
        <w:rPr>
          <w:rFonts w:hint="eastAsia" w:ascii="仿宋" w:hAnsi="仿宋" w:eastAsia="仿宋"/>
          <w:sz w:val="32"/>
          <w:szCs w:val="32"/>
          <w:u w:val="none"/>
        </w:rPr>
        <w:t xml:space="preserve"> </w:t>
      </w:r>
      <w:r>
        <w:rPr>
          <w:rFonts w:hint="eastAsia" w:ascii="仿宋" w:hAnsi="仿宋" w:eastAsia="仿宋"/>
          <w:sz w:val="32"/>
          <w:szCs w:val="32"/>
          <w:u w:val="none"/>
          <w:lang w:val="en-US" w:eastAsia="zh-CN"/>
        </w:rPr>
        <w:t>218.12</w:t>
      </w:r>
      <w:r>
        <w:rPr>
          <w:rFonts w:hint="eastAsia" w:ascii="仿宋" w:hAnsi="仿宋" w:eastAsia="仿宋"/>
          <w:sz w:val="32"/>
          <w:szCs w:val="32"/>
        </w:rPr>
        <w:t>万元，占</w:t>
      </w:r>
      <w:r>
        <w:rPr>
          <w:rFonts w:hint="eastAsia" w:ascii="仿宋" w:hAnsi="仿宋" w:eastAsia="仿宋"/>
          <w:sz w:val="32"/>
          <w:szCs w:val="32"/>
          <w:lang w:val="en-US" w:eastAsia="zh-CN"/>
        </w:rPr>
        <w:t>28</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none"/>
          <w:lang w:val="en-US" w:eastAsia="zh-CN"/>
        </w:rPr>
        <w:t>2588.61</w:t>
      </w:r>
      <w:r>
        <w:rPr>
          <w:rFonts w:hint="eastAsia" w:ascii="仿宋" w:hAnsi="仿宋" w:eastAsia="仿宋"/>
          <w:sz w:val="32"/>
          <w:szCs w:val="32"/>
        </w:rPr>
        <w:t>万元，占</w:t>
      </w:r>
      <w:r>
        <w:rPr>
          <w:rFonts w:hint="eastAsia" w:ascii="仿宋" w:hAnsi="仿宋" w:eastAsia="仿宋"/>
          <w:sz w:val="32"/>
          <w:szCs w:val="32"/>
          <w:u w:val="none"/>
          <w:lang w:val="en-US" w:eastAsia="zh-CN"/>
        </w:rPr>
        <w:t>95</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none"/>
        </w:rPr>
        <w:t xml:space="preserve"> </w:t>
      </w:r>
      <w:r>
        <w:rPr>
          <w:rFonts w:hint="eastAsia" w:ascii="仿宋" w:hAnsi="仿宋" w:eastAsia="仿宋"/>
          <w:sz w:val="32"/>
          <w:szCs w:val="32"/>
          <w:u w:val="none"/>
          <w:lang w:val="en-US" w:eastAsia="zh-CN"/>
        </w:rPr>
        <w:t>0</w:t>
      </w:r>
      <w:r>
        <w:rPr>
          <w:rFonts w:hint="eastAsia" w:ascii="仿宋" w:hAnsi="仿宋" w:eastAsia="仿宋"/>
          <w:sz w:val="32"/>
          <w:szCs w:val="32"/>
        </w:rPr>
        <w:t>万元，占</w:t>
      </w:r>
      <w:r>
        <w:rPr>
          <w:rFonts w:hint="eastAsia" w:ascii="仿宋" w:hAnsi="仿宋" w:eastAsia="仿宋"/>
          <w:sz w:val="32"/>
          <w:szCs w:val="32"/>
          <w:u w:val="none"/>
          <w:lang w:val="en-US" w:eastAsia="zh-CN"/>
        </w:rPr>
        <w:t>0</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u w:val="none"/>
          <w:lang w:val="en-US" w:eastAsia="zh-CN"/>
        </w:rPr>
        <w:t>0</w:t>
      </w:r>
      <w:r>
        <w:rPr>
          <w:rFonts w:hint="eastAsia" w:ascii="仿宋" w:hAnsi="仿宋" w:eastAsia="仿宋"/>
          <w:sz w:val="32"/>
          <w:szCs w:val="32"/>
        </w:rPr>
        <w:t>%。</w:t>
      </w:r>
    </w:p>
    <w:p w14:paraId="2B02134D">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14:paraId="634B3F3E">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none"/>
          <w:lang w:val="en-US" w:eastAsia="zh-CN"/>
        </w:rPr>
        <w:t>2806.72</w:t>
      </w:r>
      <w:r>
        <w:rPr>
          <w:rFonts w:hint="eastAsia" w:ascii="仿宋" w:hAnsi="仿宋" w:eastAsia="仿宋"/>
          <w:sz w:val="32"/>
          <w:szCs w:val="32"/>
        </w:rPr>
        <w:t>万元，同比</w:t>
      </w:r>
      <w:r>
        <w:rPr>
          <w:rFonts w:hint="eastAsia" w:ascii="仿宋" w:hAnsi="仿宋" w:eastAsia="仿宋"/>
          <w:sz w:val="32"/>
          <w:szCs w:val="32"/>
          <w:lang w:val="en-US" w:eastAsia="zh-CN"/>
        </w:rPr>
        <w:t>上年</w:t>
      </w:r>
      <w:r>
        <w:rPr>
          <w:rFonts w:hint="eastAsia" w:ascii="仿宋" w:hAnsi="仿宋" w:eastAsia="仿宋"/>
          <w:sz w:val="32"/>
          <w:szCs w:val="32"/>
        </w:rPr>
        <w:t>增加</w:t>
      </w:r>
      <w:r>
        <w:rPr>
          <w:rFonts w:hint="eastAsia" w:ascii="仿宋" w:hAnsi="仿宋" w:eastAsia="仿宋"/>
          <w:sz w:val="32"/>
          <w:szCs w:val="32"/>
          <w:u w:val="none"/>
          <w:lang w:val="en-US" w:eastAsia="zh-CN"/>
        </w:rPr>
        <w:t>218.12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none"/>
          <w:lang w:val="en-US" w:eastAsia="zh-CN"/>
        </w:rPr>
        <w:t>人头经费增长、人员增加、新增项目</w:t>
      </w:r>
      <w:r>
        <w:rPr>
          <w:rFonts w:hint="eastAsia" w:ascii="仿宋" w:hAnsi="仿宋" w:eastAsia="仿宋"/>
          <w:sz w:val="32"/>
          <w:szCs w:val="32"/>
        </w:rPr>
        <w:t>。其中：基本支出</w:t>
      </w:r>
      <w:r>
        <w:rPr>
          <w:rFonts w:hint="eastAsia" w:ascii="仿宋" w:hAnsi="仿宋" w:eastAsia="仿宋"/>
          <w:sz w:val="32"/>
          <w:szCs w:val="32"/>
          <w:u w:val="none"/>
          <w:lang w:val="en-US" w:eastAsia="zh-CN"/>
        </w:rPr>
        <w:t>2442.1</w:t>
      </w:r>
      <w:r>
        <w:rPr>
          <w:rFonts w:hint="eastAsia" w:ascii="仿宋" w:hAnsi="仿宋" w:eastAsia="仿宋"/>
          <w:sz w:val="32"/>
          <w:szCs w:val="32"/>
        </w:rPr>
        <w:t>万元，占</w:t>
      </w:r>
      <w:r>
        <w:rPr>
          <w:rFonts w:hint="eastAsia" w:ascii="仿宋" w:hAnsi="仿宋" w:eastAsia="仿宋"/>
          <w:sz w:val="32"/>
          <w:szCs w:val="32"/>
          <w:u w:val="none"/>
          <w:lang w:val="en-US" w:eastAsia="zh-CN"/>
        </w:rPr>
        <w:t>95</w:t>
      </w:r>
      <w:r>
        <w:rPr>
          <w:rFonts w:hint="eastAsia" w:ascii="仿宋" w:hAnsi="仿宋" w:eastAsia="仿宋"/>
          <w:sz w:val="32"/>
          <w:szCs w:val="32"/>
        </w:rPr>
        <w:t>%；项目支出</w:t>
      </w:r>
      <w:r>
        <w:rPr>
          <w:rFonts w:hint="eastAsia" w:ascii="仿宋" w:hAnsi="仿宋" w:eastAsia="仿宋"/>
          <w:sz w:val="32"/>
          <w:szCs w:val="32"/>
          <w:u w:val="none"/>
          <w:lang w:val="en-US" w:eastAsia="zh-CN"/>
        </w:rPr>
        <w:t>364.62万</w:t>
      </w:r>
      <w:r>
        <w:rPr>
          <w:rFonts w:hint="eastAsia" w:ascii="仿宋" w:hAnsi="仿宋" w:eastAsia="仿宋"/>
          <w:sz w:val="32"/>
          <w:szCs w:val="32"/>
        </w:rPr>
        <w:t>元，占</w:t>
      </w:r>
      <w:r>
        <w:rPr>
          <w:rFonts w:hint="eastAsia" w:ascii="仿宋" w:hAnsi="仿宋" w:eastAsia="仿宋"/>
          <w:sz w:val="32"/>
          <w:szCs w:val="32"/>
          <w:u w:val="none"/>
          <w:lang w:val="en-US" w:eastAsia="zh-CN"/>
        </w:rPr>
        <w:t>57</w:t>
      </w:r>
      <w:r>
        <w:rPr>
          <w:rFonts w:hint="eastAsia" w:ascii="仿宋" w:hAnsi="仿宋" w:eastAsia="仿宋"/>
          <w:sz w:val="32"/>
          <w:szCs w:val="32"/>
        </w:rPr>
        <w:t>%；事业单位经营支出</w:t>
      </w:r>
      <w:r>
        <w:rPr>
          <w:rFonts w:hint="eastAsia" w:ascii="仿宋" w:hAnsi="仿宋" w:eastAsia="仿宋"/>
          <w:sz w:val="32"/>
          <w:szCs w:val="32"/>
          <w:u w:val="none"/>
          <w:lang w:val="en-US" w:eastAsia="zh-CN"/>
        </w:rPr>
        <w:t>0</w:t>
      </w:r>
      <w:r>
        <w:rPr>
          <w:rFonts w:hint="eastAsia" w:ascii="仿宋" w:hAnsi="仿宋" w:eastAsia="仿宋"/>
          <w:sz w:val="32"/>
          <w:szCs w:val="32"/>
        </w:rPr>
        <w:t>万元，占</w:t>
      </w:r>
      <w:r>
        <w:rPr>
          <w:rFonts w:hint="eastAsia" w:ascii="仿宋" w:hAnsi="仿宋" w:eastAsia="仿宋"/>
          <w:sz w:val="32"/>
          <w:szCs w:val="32"/>
          <w:u w:val="none"/>
          <w:lang w:val="en-US" w:eastAsia="zh-CN"/>
        </w:rPr>
        <w:t>0</w:t>
      </w:r>
      <w:r>
        <w:rPr>
          <w:rFonts w:hint="eastAsia" w:ascii="仿宋" w:hAnsi="仿宋" w:eastAsia="仿宋"/>
          <w:sz w:val="32"/>
          <w:szCs w:val="32"/>
        </w:rPr>
        <w:t>%。</w:t>
      </w:r>
    </w:p>
    <w:p w14:paraId="1D1CC84C">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3CD19FAE">
      <w:pPr>
        <w:ind w:firstLine="640" w:firstLineChars="200"/>
        <w:jc w:val="left"/>
        <w:rPr>
          <w:rFonts w:hint="eastAsia"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lang w:val="en-US" w:eastAsia="zh-CN"/>
        </w:rPr>
        <w:t>2806.72</w:t>
      </w:r>
      <w:r>
        <w:rPr>
          <w:rFonts w:hint="eastAsia" w:ascii="仿宋" w:hAnsi="仿宋" w:eastAsia="仿宋"/>
          <w:sz w:val="32"/>
          <w:szCs w:val="32"/>
        </w:rPr>
        <w:t>万元，同比</w:t>
      </w:r>
      <w:r>
        <w:rPr>
          <w:rFonts w:hint="eastAsia" w:ascii="仿宋" w:hAnsi="仿宋" w:eastAsia="仿宋"/>
          <w:sz w:val="32"/>
          <w:szCs w:val="32"/>
          <w:lang w:val="en-US" w:eastAsia="zh-CN"/>
        </w:rPr>
        <w:t>上年</w:t>
      </w:r>
      <w:r>
        <w:rPr>
          <w:rFonts w:hint="eastAsia" w:ascii="仿宋" w:hAnsi="仿宋" w:eastAsia="仿宋"/>
          <w:sz w:val="32"/>
          <w:szCs w:val="32"/>
        </w:rPr>
        <w:t>增</w:t>
      </w:r>
      <w:r>
        <w:rPr>
          <w:rFonts w:hint="eastAsia" w:ascii="仿宋" w:hAnsi="仿宋" w:eastAsia="仿宋"/>
          <w:sz w:val="32"/>
          <w:szCs w:val="32"/>
          <w:u w:val="none"/>
          <w:lang w:val="en-US" w:eastAsia="zh-CN"/>
        </w:rPr>
        <w:t>218.12</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none"/>
          <w:lang w:val="en-US" w:eastAsia="zh-CN"/>
        </w:rPr>
        <w:t>人头经费增长、人员增加、新增项目</w:t>
      </w:r>
      <w:r>
        <w:rPr>
          <w:rFonts w:hint="eastAsia" w:ascii="仿宋" w:hAnsi="仿宋" w:eastAsia="仿宋"/>
          <w:sz w:val="32"/>
          <w:szCs w:val="32"/>
        </w:rPr>
        <w:t>。收入包括：一般公共预算当年拨款收入</w:t>
      </w:r>
      <w:r>
        <w:rPr>
          <w:rFonts w:hint="eastAsia" w:ascii="仿宋" w:hAnsi="仿宋" w:eastAsia="仿宋"/>
          <w:sz w:val="32"/>
          <w:szCs w:val="32"/>
          <w:u w:val="none"/>
          <w:lang w:val="en-US" w:eastAsia="zh-CN"/>
        </w:rPr>
        <w:t>2588.61</w:t>
      </w:r>
      <w:r>
        <w:rPr>
          <w:rFonts w:hint="eastAsia" w:ascii="仿宋" w:hAnsi="仿宋" w:eastAsia="仿宋"/>
          <w:sz w:val="32"/>
          <w:szCs w:val="32"/>
        </w:rPr>
        <w:t>万元、上年结转</w:t>
      </w:r>
      <w:r>
        <w:rPr>
          <w:rFonts w:hint="eastAsia" w:ascii="仿宋" w:hAnsi="仿宋" w:eastAsia="仿宋"/>
          <w:sz w:val="32"/>
          <w:szCs w:val="32"/>
          <w:lang w:val="en-US" w:eastAsia="zh-CN"/>
        </w:rPr>
        <w:t>218.12</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1346.12</w:t>
      </w:r>
      <w:r>
        <w:rPr>
          <w:rFonts w:hint="eastAsia" w:ascii="仿宋" w:hAnsi="仿宋" w:eastAsia="仿宋"/>
          <w:sz w:val="32"/>
          <w:szCs w:val="32"/>
        </w:rPr>
        <w:t>万元、科学技术支</w:t>
      </w:r>
      <w:r>
        <w:rPr>
          <w:rFonts w:hint="eastAsia" w:ascii="仿宋" w:hAnsi="仿宋" w:eastAsia="仿宋"/>
          <w:sz w:val="32"/>
          <w:szCs w:val="32"/>
          <w:u w:val="none"/>
          <w:lang w:val="en-US" w:eastAsia="zh-CN"/>
        </w:rPr>
        <w:t>0</w:t>
      </w:r>
      <w:r>
        <w:rPr>
          <w:rFonts w:hint="eastAsia" w:ascii="仿宋" w:hAnsi="仿宋" w:eastAsia="仿宋"/>
          <w:sz w:val="32"/>
          <w:szCs w:val="32"/>
        </w:rPr>
        <w:t>万元、文化旅游体育与传媒支</w:t>
      </w:r>
    </w:p>
    <w:p w14:paraId="11967AC0">
      <w:pPr>
        <w:jc w:val="left"/>
        <w:rPr>
          <w:rFonts w:ascii="仿宋" w:hAnsi="仿宋" w:eastAsia="仿宋"/>
          <w:sz w:val="32"/>
          <w:szCs w:val="32"/>
        </w:rPr>
      </w:pPr>
      <w:r>
        <w:rPr>
          <w:rFonts w:hint="eastAsia" w:ascii="仿宋" w:hAnsi="仿宋" w:eastAsia="仿宋"/>
          <w:sz w:val="32"/>
          <w:szCs w:val="32"/>
          <w:lang w:val="en-US" w:eastAsia="zh-CN"/>
        </w:rPr>
        <w:t>185.99</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292.92</w:t>
      </w:r>
      <w:r>
        <w:rPr>
          <w:rFonts w:hint="eastAsia" w:ascii="仿宋" w:hAnsi="仿宋" w:eastAsia="仿宋"/>
          <w:sz w:val="32"/>
          <w:szCs w:val="32"/>
        </w:rPr>
        <w:t>万元、卫生健康支出</w:t>
      </w:r>
      <w:r>
        <w:rPr>
          <w:rFonts w:hint="eastAsia" w:ascii="仿宋" w:hAnsi="仿宋" w:eastAsia="仿宋"/>
          <w:sz w:val="32"/>
          <w:szCs w:val="32"/>
          <w:lang w:val="en-US" w:eastAsia="zh-CN"/>
        </w:rPr>
        <w:t>424.67</w:t>
      </w:r>
      <w:r>
        <w:rPr>
          <w:rFonts w:hint="eastAsia" w:ascii="仿宋" w:hAnsi="仿宋" w:eastAsia="仿宋"/>
          <w:sz w:val="32"/>
          <w:szCs w:val="32"/>
        </w:rPr>
        <w:t>万元、</w:t>
      </w:r>
      <w:r>
        <w:rPr>
          <w:rFonts w:hint="eastAsia" w:ascii="仿宋" w:hAnsi="仿宋" w:eastAsia="仿宋"/>
          <w:sz w:val="32"/>
          <w:szCs w:val="32"/>
          <w:lang w:val="en-US" w:eastAsia="zh-CN"/>
        </w:rPr>
        <w:t>节能环保支出</w:t>
      </w:r>
      <w:r>
        <w:rPr>
          <w:rFonts w:hint="eastAsia" w:ascii="仿宋" w:hAnsi="仿宋" w:eastAsia="仿宋"/>
          <w:sz w:val="32"/>
          <w:szCs w:val="32"/>
          <w:u w:val="none"/>
          <w:lang w:val="en-US" w:eastAsia="zh-CN"/>
        </w:rPr>
        <w:t>7.20</w:t>
      </w:r>
      <w:r>
        <w:rPr>
          <w:rFonts w:hint="eastAsia" w:ascii="仿宋" w:hAnsi="仿宋" w:eastAsia="仿宋"/>
          <w:sz w:val="32"/>
          <w:szCs w:val="32"/>
          <w:lang w:val="en-US" w:eastAsia="zh-CN"/>
        </w:rPr>
        <w:t>万元、城乡社区支出5万元、农林水支出396.11万元、</w:t>
      </w:r>
      <w:r>
        <w:rPr>
          <w:rFonts w:hint="eastAsia" w:ascii="仿宋" w:hAnsi="仿宋" w:eastAsia="仿宋"/>
          <w:sz w:val="32"/>
          <w:szCs w:val="32"/>
        </w:rPr>
        <w:t>住房保障支出</w:t>
      </w:r>
      <w:r>
        <w:rPr>
          <w:rFonts w:hint="eastAsia" w:ascii="仿宋" w:hAnsi="仿宋" w:eastAsia="仿宋"/>
          <w:sz w:val="32"/>
          <w:szCs w:val="32"/>
          <w:u w:val="none"/>
          <w:lang w:val="en-US" w:eastAsia="zh-CN"/>
        </w:rPr>
        <w:t>148.71</w:t>
      </w:r>
      <w:r>
        <w:rPr>
          <w:rFonts w:hint="eastAsia" w:ascii="仿宋" w:hAnsi="仿宋" w:eastAsia="仿宋"/>
          <w:sz w:val="32"/>
          <w:szCs w:val="32"/>
        </w:rPr>
        <w:t>万元。</w:t>
      </w:r>
    </w:p>
    <w:p w14:paraId="4091B820">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32AF1222">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535E987F">
      <w:pPr>
        <w:ind w:firstLine="640" w:firstLineChars="200"/>
        <w:rPr>
          <w:rFonts w:ascii="仿宋" w:hAnsi="仿宋" w:eastAsia="仿宋"/>
          <w:sz w:val="32"/>
          <w:szCs w:val="32"/>
          <w:u w:val="none"/>
        </w:rPr>
      </w:pP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2588.61</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none"/>
          <w:lang w:val="en-US" w:eastAsia="zh-CN"/>
        </w:rPr>
        <w:t>218.12</w:t>
      </w:r>
      <w:r>
        <w:rPr>
          <w:rFonts w:hint="eastAsia" w:ascii="仿宋" w:hAnsi="仿宋" w:eastAsia="仿宋"/>
          <w:sz w:val="32"/>
          <w:szCs w:val="32"/>
        </w:rPr>
        <w:t>万元，主要原因：</w:t>
      </w:r>
      <w:r>
        <w:rPr>
          <w:rFonts w:hint="eastAsia" w:ascii="仿宋" w:hAnsi="仿宋" w:eastAsia="仿宋"/>
          <w:sz w:val="32"/>
          <w:szCs w:val="32"/>
          <w:u w:val="none"/>
          <w:lang w:val="en-US" w:eastAsia="zh-CN"/>
        </w:rPr>
        <w:t>人头经费增长、人员增加、新增项目</w:t>
      </w:r>
      <w:r>
        <w:rPr>
          <w:rFonts w:hint="eastAsia" w:ascii="仿宋" w:hAnsi="仿宋" w:eastAsia="仿宋"/>
          <w:sz w:val="32"/>
          <w:szCs w:val="32"/>
          <w:u w:val="none"/>
        </w:rPr>
        <w:t>。</w:t>
      </w:r>
    </w:p>
    <w:p w14:paraId="53CE0415">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72A6A34C">
      <w:pPr>
        <w:ind w:firstLine="640" w:firstLineChars="200"/>
        <w:jc w:val="left"/>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2806.72</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none"/>
          <w:lang w:val="en-US" w:eastAsia="zh-CN"/>
        </w:rPr>
        <w:t>1346.12</w:t>
      </w:r>
      <w:r>
        <w:rPr>
          <w:rFonts w:hint="eastAsia" w:ascii="仿宋" w:hAnsi="仿宋" w:eastAsia="仿宋"/>
          <w:sz w:val="32"/>
          <w:szCs w:val="32"/>
        </w:rPr>
        <w:t>万元，占</w:t>
      </w:r>
      <w:r>
        <w:rPr>
          <w:rFonts w:hint="eastAsia" w:ascii="仿宋" w:hAnsi="仿宋" w:eastAsia="仿宋"/>
          <w:sz w:val="32"/>
          <w:szCs w:val="32"/>
          <w:u w:val="none"/>
          <w:lang w:val="en-US" w:eastAsia="zh-CN"/>
        </w:rPr>
        <w:t>89</w:t>
      </w:r>
      <w:r>
        <w:rPr>
          <w:rFonts w:hint="eastAsia" w:ascii="仿宋" w:hAnsi="仿宋" w:eastAsia="仿宋"/>
          <w:sz w:val="32"/>
          <w:szCs w:val="32"/>
        </w:rPr>
        <w:t>%；科学技术支出</w:t>
      </w:r>
      <w:r>
        <w:rPr>
          <w:rFonts w:hint="eastAsia" w:ascii="仿宋" w:hAnsi="仿宋" w:eastAsia="仿宋"/>
          <w:sz w:val="32"/>
          <w:szCs w:val="32"/>
          <w:u w:val="none"/>
          <w:lang w:val="en-US" w:eastAsia="zh-CN"/>
        </w:rPr>
        <w:t>0</w:t>
      </w:r>
      <w:r>
        <w:rPr>
          <w:rFonts w:hint="eastAsia" w:ascii="仿宋" w:hAnsi="仿宋" w:eastAsia="仿宋"/>
          <w:sz w:val="32"/>
          <w:szCs w:val="32"/>
        </w:rPr>
        <w:t>万元，占</w:t>
      </w:r>
      <w:r>
        <w:rPr>
          <w:rFonts w:hint="eastAsia" w:ascii="仿宋" w:hAnsi="仿宋" w:eastAsia="仿宋"/>
          <w:sz w:val="32"/>
          <w:szCs w:val="32"/>
          <w:u w:val="none"/>
          <w:lang w:val="en-US" w:eastAsia="zh-CN"/>
        </w:rPr>
        <w:t>0</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文化旅游体育与传媒支</w:t>
      </w:r>
      <w:r>
        <w:rPr>
          <w:rFonts w:hint="eastAsia" w:ascii="仿宋" w:hAnsi="仿宋" w:eastAsia="仿宋"/>
          <w:sz w:val="32"/>
          <w:szCs w:val="32"/>
          <w:lang w:val="en-US" w:eastAsia="zh-CN"/>
        </w:rPr>
        <w:t>185.99</w:t>
      </w:r>
      <w:r>
        <w:rPr>
          <w:rFonts w:hint="eastAsia" w:ascii="仿宋" w:hAnsi="仿宋" w:eastAsia="仿宋"/>
          <w:sz w:val="32"/>
          <w:szCs w:val="32"/>
        </w:rPr>
        <w:t>万元，占</w:t>
      </w:r>
      <w:r>
        <w:rPr>
          <w:rFonts w:hint="eastAsia" w:ascii="仿宋" w:hAnsi="仿宋" w:eastAsia="仿宋"/>
          <w:sz w:val="32"/>
          <w:szCs w:val="32"/>
          <w:u w:val="none"/>
          <w:lang w:val="en-US" w:eastAsia="zh-CN"/>
        </w:rPr>
        <w:t>69</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lang w:val="en-US" w:eastAsia="zh-CN"/>
        </w:rPr>
        <w:t>292.92</w:t>
      </w:r>
      <w:r>
        <w:rPr>
          <w:rFonts w:hint="eastAsia" w:ascii="仿宋" w:hAnsi="仿宋" w:eastAsia="仿宋"/>
          <w:sz w:val="32"/>
          <w:szCs w:val="32"/>
        </w:rPr>
        <w:t>万元，占</w:t>
      </w:r>
      <w:r>
        <w:rPr>
          <w:rFonts w:hint="eastAsia" w:ascii="仿宋" w:hAnsi="仿宋" w:eastAsia="仿宋"/>
          <w:sz w:val="32"/>
          <w:szCs w:val="32"/>
          <w:u w:val="none"/>
          <w:lang w:val="en-US" w:eastAsia="zh-CN"/>
        </w:rPr>
        <w:t>77</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lang w:val="en-US" w:eastAsia="zh-CN"/>
        </w:rPr>
        <w:t>424.67</w:t>
      </w:r>
      <w:r>
        <w:rPr>
          <w:rFonts w:hint="eastAsia" w:ascii="仿宋" w:hAnsi="仿宋" w:eastAsia="仿宋"/>
          <w:sz w:val="32"/>
          <w:szCs w:val="32"/>
        </w:rPr>
        <w:t>万元，占</w:t>
      </w:r>
      <w:r>
        <w:rPr>
          <w:rFonts w:hint="eastAsia" w:ascii="仿宋" w:hAnsi="仿宋" w:eastAsia="仿宋"/>
          <w:sz w:val="32"/>
          <w:szCs w:val="32"/>
          <w:u w:val="none"/>
          <w:lang w:val="en-US" w:eastAsia="zh-CN"/>
        </w:rPr>
        <w:t>4</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节能环保支出</w:t>
      </w:r>
      <w:r>
        <w:rPr>
          <w:rFonts w:hint="eastAsia" w:ascii="仿宋" w:hAnsi="仿宋" w:eastAsia="仿宋"/>
          <w:sz w:val="32"/>
          <w:szCs w:val="32"/>
          <w:u w:val="none"/>
          <w:lang w:val="en-US" w:eastAsia="zh-CN"/>
        </w:rPr>
        <w:t>7.20</w:t>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u w:val="none"/>
          <w:lang w:val="en-US" w:eastAsia="zh-CN"/>
        </w:rPr>
        <w:t>12</w:t>
      </w:r>
      <w:r>
        <w:rPr>
          <w:rFonts w:hint="eastAsia" w:ascii="仿宋" w:hAnsi="仿宋" w:eastAsia="仿宋"/>
          <w:sz w:val="32"/>
          <w:szCs w:val="32"/>
        </w:rPr>
        <w:t>%</w:t>
      </w:r>
      <w:r>
        <w:rPr>
          <w:rFonts w:hint="eastAsia" w:ascii="仿宋" w:hAnsi="仿宋" w:eastAsia="仿宋"/>
          <w:sz w:val="32"/>
          <w:szCs w:val="32"/>
          <w:lang w:eastAsia="zh-CN"/>
        </w:rPr>
        <w:t>；城乡社区支出</w:t>
      </w:r>
      <w:r>
        <w:rPr>
          <w:rFonts w:hint="eastAsia" w:ascii="仿宋" w:hAnsi="仿宋" w:eastAsia="仿宋"/>
          <w:sz w:val="32"/>
          <w:szCs w:val="32"/>
          <w:lang w:val="en-US" w:eastAsia="zh-CN"/>
        </w:rPr>
        <w:t>5万元</w:t>
      </w:r>
      <w:r>
        <w:rPr>
          <w:rFonts w:hint="eastAsia" w:ascii="仿宋" w:hAnsi="仿宋" w:eastAsia="仿宋"/>
          <w:sz w:val="32"/>
          <w:szCs w:val="32"/>
          <w:lang w:eastAsia="zh-CN"/>
        </w:rPr>
        <w:t>，</w:t>
      </w:r>
      <w:r>
        <w:rPr>
          <w:rFonts w:hint="eastAsia" w:ascii="仿宋" w:hAnsi="仿宋" w:eastAsia="仿宋"/>
          <w:sz w:val="32"/>
          <w:szCs w:val="32"/>
          <w:lang w:val="en-US" w:eastAsia="zh-CN"/>
        </w:rPr>
        <w:t>占2%；农林水支出396.11万元</w:t>
      </w:r>
      <w:r>
        <w:rPr>
          <w:rFonts w:hint="eastAsia" w:ascii="仿宋" w:hAnsi="仿宋" w:eastAsia="仿宋"/>
          <w:sz w:val="32"/>
          <w:szCs w:val="32"/>
        </w:rPr>
        <w:t>，占</w:t>
      </w:r>
      <w:r>
        <w:rPr>
          <w:rFonts w:hint="eastAsia" w:ascii="仿宋" w:hAnsi="仿宋" w:eastAsia="仿宋"/>
          <w:sz w:val="32"/>
          <w:szCs w:val="32"/>
          <w:u w:val="none"/>
          <w:lang w:val="en-US" w:eastAsia="zh-CN"/>
        </w:rPr>
        <w:t>81</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none"/>
          <w:lang w:val="en-US" w:eastAsia="zh-CN"/>
        </w:rPr>
        <w:t>148.71</w:t>
      </w:r>
      <w:r>
        <w:rPr>
          <w:rFonts w:hint="eastAsia" w:ascii="仿宋" w:hAnsi="仿宋" w:eastAsia="仿宋"/>
          <w:sz w:val="32"/>
          <w:szCs w:val="32"/>
        </w:rPr>
        <w:t>万元，占</w:t>
      </w:r>
      <w:r>
        <w:rPr>
          <w:rFonts w:hint="eastAsia" w:ascii="仿宋" w:hAnsi="仿宋" w:eastAsia="仿宋"/>
          <w:sz w:val="32"/>
          <w:szCs w:val="32"/>
          <w:u w:val="none"/>
          <w:lang w:val="en-US" w:eastAsia="zh-CN"/>
        </w:rPr>
        <w:t>7</w:t>
      </w:r>
      <w:r>
        <w:rPr>
          <w:rFonts w:hint="eastAsia" w:ascii="仿宋" w:hAnsi="仿宋" w:eastAsia="仿宋"/>
          <w:sz w:val="32"/>
          <w:szCs w:val="32"/>
        </w:rPr>
        <w:t>%。</w:t>
      </w:r>
    </w:p>
    <w:p w14:paraId="59775191">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6CAB737F">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2622C528">
      <w:pPr>
        <w:numPr>
          <w:ilvl w:val="0"/>
          <w:numId w:val="1"/>
        </w:numPr>
        <w:ind w:firstLine="640" w:firstLineChars="200"/>
        <w:rPr>
          <w:rFonts w:hint="eastAsia" w:ascii="仿宋" w:hAnsi="仿宋" w:eastAsia="仿宋"/>
          <w:sz w:val="32"/>
          <w:szCs w:val="32"/>
        </w:rPr>
      </w:pPr>
      <w:r>
        <w:rPr>
          <w:rFonts w:hint="eastAsia" w:ascii="仿宋" w:hAnsi="仿宋" w:eastAsia="仿宋"/>
          <w:sz w:val="32"/>
          <w:szCs w:val="32"/>
        </w:rPr>
        <w:t>一般公共服务支出（类）财政事务（款）行政运行（项）预算数为</w:t>
      </w:r>
      <w:r>
        <w:rPr>
          <w:rFonts w:hint="eastAsia" w:ascii="仿宋" w:hAnsi="仿宋" w:eastAsia="仿宋"/>
          <w:sz w:val="32"/>
          <w:szCs w:val="32"/>
          <w:lang w:val="en-US" w:eastAsia="zh-CN"/>
        </w:rPr>
        <w:t>2806.72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none"/>
          <w:lang w:val="en-US" w:eastAsia="zh-CN"/>
        </w:rPr>
        <w:t>271.03</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8</w:t>
      </w:r>
      <w:r>
        <w:rPr>
          <w:rFonts w:hint="eastAsia" w:ascii="仿宋" w:hAnsi="仿宋" w:eastAsia="仿宋"/>
          <w:sz w:val="32"/>
          <w:szCs w:val="32"/>
        </w:rPr>
        <w:t>%。</w:t>
      </w:r>
    </w:p>
    <w:p w14:paraId="342BA99B">
      <w:pPr>
        <w:numPr>
          <w:ilvl w:val="0"/>
          <w:numId w:val="1"/>
        </w:numPr>
        <w:ind w:firstLine="640" w:firstLineChars="200"/>
        <w:rPr>
          <w:rFonts w:hint="eastAsia" w:ascii="仿宋" w:hAnsi="仿宋" w:eastAsia="仿宋"/>
          <w:sz w:val="32"/>
          <w:szCs w:val="32"/>
        </w:rPr>
      </w:pP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其他人大事务</w:t>
      </w:r>
      <w:r>
        <w:rPr>
          <w:rFonts w:hint="eastAsia" w:ascii="仿宋" w:hAnsi="仿宋" w:eastAsia="仿宋"/>
          <w:sz w:val="32"/>
          <w:szCs w:val="32"/>
        </w:rPr>
        <w:t>（项）预算数为</w:t>
      </w:r>
      <w:r>
        <w:rPr>
          <w:rFonts w:hint="eastAsia" w:ascii="仿宋" w:hAnsi="仿宋" w:eastAsia="仿宋"/>
          <w:sz w:val="32"/>
          <w:szCs w:val="32"/>
          <w:u w:val="none"/>
          <w:lang w:val="en-US" w:eastAsia="zh-CN"/>
        </w:rPr>
        <w:t>10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 w:hAnsi="仿宋" w:eastAsia="仿宋"/>
          <w:sz w:val="32"/>
          <w:szCs w:val="32"/>
          <w:u w:val="none"/>
          <w:lang w:val="en-US" w:eastAsia="zh-CN"/>
        </w:rPr>
        <w:t>0</w:t>
      </w:r>
      <w:r>
        <w:rPr>
          <w:rFonts w:hint="eastAsia" w:ascii="仿宋" w:hAnsi="仿宋" w:eastAsia="仿宋"/>
          <w:sz w:val="32"/>
          <w:szCs w:val="32"/>
        </w:rPr>
        <w:t>万元，下降</w:t>
      </w:r>
      <w:r>
        <w:rPr>
          <w:rFonts w:hint="eastAsia" w:ascii="仿宋" w:hAnsi="仿宋" w:eastAsia="仿宋"/>
          <w:sz w:val="32"/>
          <w:szCs w:val="32"/>
          <w:u w:val="none"/>
          <w:lang w:val="en-US" w:eastAsia="zh-CN"/>
        </w:rPr>
        <w:t>0</w:t>
      </w:r>
      <w:r>
        <w:rPr>
          <w:rFonts w:hint="eastAsia" w:ascii="仿宋" w:hAnsi="仿宋" w:eastAsia="仿宋"/>
          <w:sz w:val="32"/>
          <w:szCs w:val="32"/>
        </w:rPr>
        <w:t>%。</w:t>
      </w:r>
    </w:p>
    <w:p w14:paraId="31DFEADE">
      <w:pPr>
        <w:ind w:firstLine="640" w:firstLineChars="200"/>
        <w:rPr>
          <w:rFonts w:ascii="仿宋" w:hAnsi="仿宋" w:eastAsia="仿宋"/>
          <w:sz w:val="32"/>
          <w:szCs w:val="32"/>
          <w:u w:val="none"/>
        </w:rPr>
      </w:pPr>
      <w:r>
        <w:rPr>
          <w:rFonts w:hint="eastAsia" w:ascii="仿宋" w:hAnsi="仿宋" w:eastAsia="仿宋"/>
          <w:sz w:val="32"/>
          <w:szCs w:val="32"/>
          <w:lang w:val="en-US" w:eastAsia="zh-CN"/>
        </w:rPr>
        <w:t>3</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其他政府办公厅（室）及相关机构事务</w:t>
      </w:r>
      <w:r>
        <w:rPr>
          <w:rFonts w:hint="eastAsia" w:ascii="仿宋" w:hAnsi="仿宋" w:eastAsia="仿宋"/>
          <w:sz w:val="32"/>
          <w:szCs w:val="32"/>
        </w:rPr>
        <w:t>（项）预算数为</w:t>
      </w:r>
      <w:r>
        <w:rPr>
          <w:rFonts w:hint="eastAsia" w:ascii="仿宋" w:hAnsi="仿宋" w:eastAsia="仿宋"/>
          <w:sz w:val="32"/>
          <w:szCs w:val="32"/>
          <w:lang w:val="en-US" w:eastAsia="zh-CN"/>
        </w:rPr>
        <w:t>860.28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805.28</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1</w:t>
      </w:r>
      <w:r>
        <w:rPr>
          <w:rFonts w:hint="eastAsia" w:ascii="仿宋" w:hAnsi="仿宋" w:eastAsia="仿宋"/>
          <w:sz w:val="32"/>
          <w:szCs w:val="32"/>
        </w:rPr>
        <w:t>%。主要是</w:t>
      </w:r>
      <w:r>
        <w:rPr>
          <w:rFonts w:hint="eastAsia" w:ascii="仿宋" w:hAnsi="仿宋" w:eastAsia="仿宋"/>
          <w:sz w:val="32"/>
          <w:szCs w:val="32"/>
          <w:u w:val="none"/>
          <w:lang w:val="en-US" w:eastAsia="zh-CN"/>
        </w:rPr>
        <w:t>新增项目。</w:t>
      </w:r>
    </w:p>
    <w:p w14:paraId="1EB66BDA">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工会事务</w:t>
      </w:r>
      <w:r>
        <w:rPr>
          <w:rFonts w:hint="eastAsia" w:ascii="仿宋" w:hAnsi="仿宋" w:eastAsia="仿宋"/>
          <w:sz w:val="32"/>
          <w:szCs w:val="32"/>
        </w:rPr>
        <w:t>（项）预算数为</w:t>
      </w:r>
      <w:r>
        <w:rPr>
          <w:rFonts w:hint="eastAsia" w:ascii="仿宋" w:hAnsi="仿宋" w:eastAsia="仿宋"/>
          <w:sz w:val="32"/>
          <w:szCs w:val="32"/>
          <w:lang w:val="en-US" w:eastAsia="zh-CN"/>
        </w:rPr>
        <w:t>22.55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减少</w:t>
      </w:r>
      <w:r>
        <w:rPr>
          <w:rFonts w:hint="eastAsia" w:ascii="仿宋" w:hAnsi="仿宋" w:eastAsia="仿宋"/>
          <w:sz w:val="32"/>
          <w:szCs w:val="32"/>
          <w:u w:val="none"/>
          <w:lang w:val="en-US" w:eastAsia="zh-CN"/>
        </w:rPr>
        <w:t>1.65</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u w:val="none"/>
          <w:lang w:val="en-US" w:eastAsia="zh-CN"/>
        </w:rPr>
        <w:t>70</w:t>
      </w:r>
      <w:r>
        <w:rPr>
          <w:rFonts w:hint="eastAsia" w:ascii="仿宋" w:hAnsi="仿宋" w:eastAsia="仿宋"/>
          <w:sz w:val="32"/>
          <w:szCs w:val="32"/>
        </w:rPr>
        <w:t>%。主要是</w:t>
      </w:r>
      <w:r>
        <w:rPr>
          <w:rFonts w:hint="eastAsia" w:ascii="仿宋" w:hAnsi="仿宋" w:eastAsia="仿宋"/>
          <w:sz w:val="32"/>
          <w:szCs w:val="32"/>
          <w:u w:val="none"/>
          <w:lang w:val="en-US" w:eastAsia="zh-CN"/>
        </w:rPr>
        <w:t>人员减少。</w:t>
      </w:r>
    </w:p>
    <w:p w14:paraId="6679E287">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其他组织事务</w:t>
      </w:r>
      <w:r>
        <w:rPr>
          <w:rFonts w:hint="eastAsia" w:ascii="仿宋" w:hAnsi="仿宋" w:eastAsia="仿宋"/>
          <w:sz w:val="32"/>
          <w:szCs w:val="32"/>
        </w:rPr>
        <w:t>（项）预算数为</w:t>
      </w:r>
      <w:r>
        <w:rPr>
          <w:rFonts w:hint="eastAsia" w:ascii="仿宋" w:hAnsi="仿宋" w:eastAsia="仿宋"/>
          <w:sz w:val="32"/>
          <w:szCs w:val="32"/>
          <w:lang w:val="en-US" w:eastAsia="zh-CN"/>
        </w:rPr>
        <w:t>274.99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减少</w:t>
      </w:r>
      <w:r>
        <w:rPr>
          <w:rFonts w:hint="eastAsia" w:ascii="仿宋" w:hAnsi="仿宋" w:eastAsia="仿宋"/>
          <w:sz w:val="32"/>
          <w:szCs w:val="32"/>
          <w:u w:val="none"/>
          <w:lang w:val="en-US" w:eastAsia="zh-CN"/>
        </w:rPr>
        <w:t>132.73</w:t>
      </w:r>
      <w:r>
        <w:rPr>
          <w:rFonts w:hint="eastAsia" w:ascii="仿宋" w:hAnsi="仿宋" w:eastAsia="仿宋"/>
          <w:sz w:val="32"/>
          <w:szCs w:val="32"/>
        </w:rPr>
        <w:t>万元，</w:t>
      </w:r>
      <w:r>
        <w:rPr>
          <w:rFonts w:hint="eastAsia" w:ascii="仿宋" w:hAnsi="仿宋" w:eastAsia="仿宋"/>
          <w:sz w:val="32"/>
          <w:szCs w:val="32"/>
          <w:lang w:val="en-US" w:eastAsia="zh-CN"/>
        </w:rPr>
        <w:t>下降</w:t>
      </w:r>
      <w:r>
        <w:rPr>
          <w:rFonts w:hint="eastAsia" w:ascii="仿宋" w:hAnsi="仿宋" w:eastAsia="仿宋"/>
          <w:sz w:val="32"/>
          <w:szCs w:val="32"/>
          <w:u w:val="none"/>
          <w:lang w:val="en-US" w:eastAsia="zh-CN"/>
        </w:rPr>
        <w:t>26</w:t>
      </w:r>
      <w:r>
        <w:rPr>
          <w:rFonts w:hint="eastAsia" w:ascii="仿宋" w:hAnsi="仿宋" w:eastAsia="仿宋"/>
          <w:sz w:val="32"/>
          <w:szCs w:val="32"/>
          <w:u w:val="none"/>
        </w:rPr>
        <w:t>%</w:t>
      </w:r>
      <w:r>
        <w:rPr>
          <w:rFonts w:hint="eastAsia" w:ascii="仿宋" w:hAnsi="仿宋" w:eastAsia="仿宋"/>
          <w:sz w:val="32"/>
          <w:szCs w:val="32"/>
        </w:rPr>
        <w:t>。主要是</w:t>
      </w:r>
      <w:r>
        <w:rPr>
          <w:rFonts w:hint="eastAsia" w:ascii="仿宋" w:hAnsi="仿宋" w:eastAsia="仿宋"/>
          <w:sz w:val="32"/>
          <w:szCs w:val="32"/>
          <w:u w:val="none"/>
          <w:lang w:val="en-US" w:eastAsia="zh-CN"/>
        </w:rPr>
        <w:t>减少项目。</w:t>
      </w:r>
    </w:p>
    <w:p w14:paraId="2033B6CE">
      <w:p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其他科学技术管理事务</w:t>
      </w:r>
      <w:r>
        <w:rPr>
          <w:rFonts w:hint="eastAsia" w:ascii="仿宋" w:hAnsi="仿宋" w:eastAsia="仿宋"/>
          <w:sz w:val="32"/>
          <w:szCs w:val="32"/>
        </w:rPr>
        <w:t>（项）预算数为</w:t>
      </w:r>
      <w:r>
        <w:rPr>
          <w:rFonts w:hint="eastAsia" w:ascii="仿宋" w:hAnsi="仿宋" w:eastAsia="仿宋"/>
          <w:sz w:val="32"/>
          <w:szCs w:val="32"/>
          <w:u w:val="none"/>
          <w:lang w:val="en-US" w:eastAsia="zh-CN"/>
        </w:rPr>
        <w:t>287.68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254.1</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40</w:t>
      </w:r>
      <w:r>
        <w:rPr>
          <w:rFonts w:hint="eastAsia" w:ascii="仿宋" w:hAnsi="仿宋" w:eastAsia="仿宋"/>
          <w:sz w:val="32"/>
          <w:szCs w:val="32"/>
        </w:rPr>
        <w:t>%。主要是</w:t>
      </w:r>
      <w:r>
        <w:rPr>
          <w:rFonts w:hint="eastAsia" w:ascii="仿宋" w:hAnsi="仿宋" w:eastAsia="仿宋"/>
          <w:sz w:val="32"/>
          <w:szCs w:val="32"/>
          <w:u w:val="none"/>
          <w:lang w:val="en-US" w:eastAsia="zh-CN"/>
        </w:rPr>
        <w:t>新增项目。</w:t>
      </w:r>
    </w:p>
    <w:p w14:paraId="4E1ABEDD">
      <w:pPr>
        <w:ind w:firstLine="640" w:firstLineChars="200"/>
        <w:rPr>
          <w:rFonts w:hint="eastAsia" w:ascii="仿宋" w:hAnsi="仿宋" w:eastAsia="仿宋"/>
          <w:sz w:val="32"/>
          <w:szCs w:val="32"/>
          <w:u w:val="single"/>
          <w:lang w:val="en-US" w:eastAsia="zh-CN"/>
        </w:rPr>
      </w:pPr>
      <w:r>
        <w:rPr>
          <w:rFonts w:hint="eastAsia" w:ascii="仿宋" w:hAnsi="仿宋" w:eastAsia="仿宋"/>
          <w:sz w:val="32"/>
          <w:szCs w:val="32"/>
          <w:lang w:val="en-US" w:eastAsia="zh-CN"/>
        </w:rPr>
        <w:t>7</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电影</w:t>
      </w:r>
      <w:r>
        <w:rPr>
          <w:rFonts w:hint="eastAsia" w:ascii="仿宋" w:hAnsi="仿宋" w:eastAsia="仿宋"/>
          <w:sz w:val="32"/>
          <w:szCs w:val="32"/>
        </w:rPr>
        <w:t>（项）预算数为</w:t>
      </w:r>
      <w:r>
        <w:rPr>
          <w:rFonts w:hint="eastAsia" w:ascii="仿宋" w:hAnsi="仿宋" w:eastAsia="仿宋"/>
          <w:sz w:val="32"/>
          <w:szCs w:val="32"/>
          <w:u w:val="none"/>
          <w:lang w:val="en-US" w:eastAsia="zh-CN"/>
        </w:rPr>
        <w:t>185.99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56.9</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69</w:t>
      </w:r>
      <w:r>
        <w:rPr>
          <w:rFonts w:hint="eastAsia" w:ascii="仿宋" w:hAnsi="仿宋" w:eastAsia="仿宋"/>
          <w:sz w:val="32"/>
          <w:szCs w:val="32"/>
          <w:u w:val="none"/>
        </w:rPr>
        <w:t xml:space="preserve"> </w:t>
      </w:r>
      <w:r>
        <w:rPr>
          <w:rFonts w:hint="eastAsia" w:ascii="仿宋" w:hAnsi="仿宋" w:eastAsia="仿宋"/>
          <w:sz w:val="32"/>
          <w:szCs w:val="32"/>
        </w:rPr>
        <w:t>%。主要是</w:t>
      </w:r>
      <w:r>
        <w:rPr>
          <w:rFonts w:hint="eastAsia" w:ascii="仿宋" w:hAnsi="仿宋" w:eastAsia="仿宋"/>
          <w:sz w:val="32"/>
          <w:szCs w:val="32"/>
          <w:u w:val="none"/>
          <w:lang w:val="en-US" w:eastAsia="zh-CN"/>
        </w:rPr>
        <w:t>人头经费增长、人员增加。</w:t>
      </w:r>
    </w:p>
    <w:p w14:paraId="79862F13">
      <w:pPr>
        <w:ind w:firstLine="640" w:firstLineChars="200"/>
        <w:rPr>
          <w:rFonts w:hint="eastAsia" w:ascii="仿宋" w:hAnsi="仿宋" w:eastAsia="仿宋"/>
          <w:sz w:val="32"/>
          <w:szCs w:val="32"/>
          <w:u w:val="single"/>
          <w:lang w:val="en-US" w:eastAsia="zh-CN"/>
        </w:rPr>
      </w:pPr>
      <w:r>
        <w:rPr>
          <w:rFonts w:hint="eastAsia" w:ascii="仿宋" w:hAnsi="仿宋" w:eastAsia="仿宋"/>
          <w:sz w:val="32"/>
          <w:szCs w:val="32"/>
          <w:lang w:val="en-US" w:eastAsia="zh-CN"/>
        </w:rPr>
        <w:t>8</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对机关事业单位基本养老保险</w:t>
      </w:r>
      <w:r>
        <w:rPr>
          <w:rFonts w:hint="eastAsia" w:ascii="仿宋" w:hAnsi="仿宋" w:eastAsia="仿宋"/>
          <w:sz w:val="32"/>
          <w:szCs w:val="32"/>
        </w:rPr>
        <w:t>（项）预算数为</w:t>
      </w:r>
      <w:r>
        <w:rPr>
          <w:rFonts w:hint="eastAsia" w:ascii="仿宋" w:hAnsi="仿宋" w:eastAsia="仿宋"/>
          <w:sz w:val="32"/>
          <w:szCs w:val="32"/>
          <w:u w:val="none"/>
          <w:lang w:val="en-US" w:eastAsia="zh-CN"/>
        </w:rPr>
        <w:t>198.29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减少</w:t>
      </w:r>
      <w:r>
        <w:rPr>
          <w:rFonts w:hint="eastAsia" w:ascii="仿宋" w:hAnsi="仿宋" w:eastAsia="仿宋"/>
          <w:sz w:val="32"/>
          <w:szCs w:val="32"/>
          <w:u w:val="none"/>
          <w:lang w:val="en-US" w:eastAsia="zh-CN"/>
        </w:rPr>
        <w:t>14.59</w:t>
      </w:r>
      <w:r>
        <w:rPr>
          <w:rFonts w:hint="eastAsia" w:ascii="仿宋" w:hAnsi="仿宋" w:eastAsia="仿宋"/>
          <w:sz w:val="32"/>
          <w:szCs w:val="32"/>
        </w:rPr>
        <w:t>万元，</w:t>
      </w:r>
      <w:r>
        <w:rPr>
          <w:rFonts w:hint="eastAsia" w:ascii="仿宋" w:hAnsi="仿宋" w:eastAsia="仿宋"/>
          <w:sz w:val="32"/>
          <w:szCs w:val="32"/>
          <w:lang w:val="en-US" w:eastAsia="zh-CN"/>
        </w:rPr>
        <w:t>降低</w:t>
      </w:r>
      <w:r>
        <w:rPr>
          <w:rFonts w:hint="eastAsia" w:ascii="仿宋" w:hAnsi="仿宋" w:eastAsia="仿宋"/>
          <w:sz w:val="32"/>
          <w:szCs w:val="32"/>
          <w:u w:val="none"/>
          <w:lang w:val="en-US" w:eastAsia="zh-CN"/>
        </w:rPr>
        <w:t>7</w:t>
      </w:r>
      <w:r>
        <w:rPr>
          <w:rFonts w:hint="eastAsia" w:ascii="仿宋" w:hAnsi="仿宋" w:eastAsia="仿宋"/>
          <w:sz w:val="32"/>
          <w:szCs w:val="32"/>
        </w:rPr>
        <w:t>%。主要是</w:t>
      </w:r>
      <w:r>
        <w:rPr>
          <w:rFonts w:hint="eastAsia" w:ascii="仿宋" w:hAnsi="仿宋" w:eastAsia="仿宋"/>
          <w:sz w:val="32"/>
          <w:szCs w:val="32"/>
          <w:u w:val="none"/>
          <w:lang w:val="en-US" w:eastAsia="zh-CN"/>
        </w:rPr>
        <w:t>人员减少。</w:t>
      </w:r>
    </w:p>
    <w:p w14:paraId="64F3B5E2">
      <w:pPr>
        <w:ind w:firstLine="640" w:firstLineChars="200"/>
        <w:rPr>
          <w:rFonts w:ascii="仿宋" w:hAnsi="仿宋" w:eastAsia="仿宋"/>
          <w:sz w:val="32"/>
          <w:szCs w:val="32"/>
        </w:rPr>
      </w:pP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.一</w:t>
      </w:r>
      <w:r>
        <w:rPr>
          <w:rFonts w:hint="eastAsia" w:ascii="仿宋" w:hAnsi="仿宋" w:eastAsia="仿宋"/>
          <w:sz w:val="32"/>
          <w:szCs w:val="32"/>
        </w:rPr>
        <w:t>般公共服务支出（类）财政事务（款）</w:t>
      </w:r>
      <w:r>
        <w:rPr>
          <w:rFonts w:hint="eastAsia" w:ascii="仿宋" w:hAnsi="仿宋" w:eastAsia="仿宋"/>
          <w:sz w:val="32"/>
          <w:szCs w:val="32"/>
          <w:lang w:val="en-US" w:eastAsia="zh-CN"/>
        </w:rPr>
        <w:t>其他就业补助</w:t>
      </w:r>
      <w:r>
        <w:rPr>
          <w:rFonts w:hint="eastAsia" w:ascii="仿宋" w:hAnsi="仿宋" w:eastAsia="仿宋"/>
          <w:sz w:val="32"/>
          <w:szCs w:val="32"/>
        </w:rPr>
        <w:t>（项）预算数为</w:t>
      </w:r>
      <w:r>
        <w:rPr>
          <w:rFonts w:hint="eastAsia" w:ascii="仿宋" w:hAnsi="仿宋" w:eastAsia="仿宋"/>
          <w:sz w:val="32"/>
          <w:szCs w:val="32"/>
          <w:u w:val="none"/>
          <w:lang w:val="en-US" w:eastAsia="zh-CN"/>
        </w:rPr>
        <w:t>38.84</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val="en-US" w:eastAsia="zh-CN"/>
        </w:rPr>
        <w:t>减少188.36</w:t>
      </w:r>
      <w:r>
        <w:rPr>
          <w:rFonts w:hint="eastAsia" w:ascii="仿宋" w:hAnsi="仿宋" w:eastAsia="仿宋"/>
          <w:sz w:val="32"/>
          <w:szCs w:val="32"/>
        </w:rPr>
        <w:t>万元，</w:t>
      </w:r>
      <w:r>
        <w:rPr>
          <w:rFonts w:hint="eastAsia" w:ascii="仿宋" w:hAnsi="仿宋" w:eastAsia="仿宋"/>
          <w:sz w:val="32"/>
          <w:szCs w:val="32"/>
          <w:lang w:val="en-US" w:eastAsia="zh-CN"/>
        </w:rPr>
        <w:t>降低</w:t>
      </w:r>
      <w:r>
        <w:rPr>
          <w:rFonts w:hint="eastAsia" w:ascii="仿宋" w:hAnsi="仿宋" w:eastAsia="仿宋"/>
          <w:sz w:val="32"/>
          <w:szCs w:val="32"/>
          <w:u w:val="none"/>
          <w:lang w:val="en-US" w:eastAsia="zh-CN"/>
        </w:rPr>
        <w:t>17</w:t>
      </w:r>
      <w:r>
        <w:rPr>
          <w:rFonts w:hint="eastAsia" w:ascii="仿宋" w:hAnsi="仿宋" w:eastAsia="仿宋"/>
          <w:sz w:val="32"/>
          <w:szCs w:val="32"/>
          <w:u w:val="none"/>
        </w:rPr>
        <w:t xml:space="preserve"> </w:t>
      </w:r>
      <w:r>
        <w:rPr>
          <w:rFonts w:hint="eastAsia" w:ascii="仿宋" w:hAnsi="仿宋" w:eastAsia="仿宋"/>
          <w:sz w:val="32"/>
          <w:szCs w:val="32"/>
        </w:rPr>
        <w:t>%。主要是</w:t>
      </w:r>
      <w:r>
        <w:rPr>
          <w:rFonts w:hint="eastAsia" w:ascii="仿宋" w:hAnsi="仿宋" w:eastAsia="仿宋"/>
          <w:sz w:val="32"/>
          <w:szCs w:val="32"/>
          <w:u w:val="none"/>
          <w:lang w:val="en-US" w:eastAsia="zh-CN"/>
        </w:rPr>
        <w:t>新增项目</w:t>
      </w:r>
      <w:r>
        <w:rPr>
          <w:rFonts w:hint="eastAsia" w:ascii="仿宋" w:hAnsi="仿宋" w:eastAsia="仿宋"/>
          <w:sz w:val="32"/>
          <w:szCs w:val="32"/>
        </w:rPr>
        <w:t>。</w:t>
      </w:r>
    </w:p>
    <w:p w14:paraId="0CC33685">
      <w:pPr>
        <w:ind w:firstLine="640" w:firstLineChars="200"/>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临时救助</w:t>
      </w:r>
      <w:r>
        <w:rPr>
          <w:rFonts w:hint="eastAsia" w:ascii="仿宋" w:hAnsi="仿宋" w:eastAsia="仿宋"/>
          <w:sz w:val="32"/>
          <w:szCs w:val="32"/>
        </w:rPr>
        <w:t>（项）预算数为</w:t>
      </w:r>
      <w:r>
        <w:rPr>
          <w:rFonts w:hint="eastAsia" w:ascii="仿宋" w:hAnsi="仿宋" w:eastAsia="仿宋"/>
          <w:sz w:val="32"/>
          <w:szCs w:val="32"/>
          <w:u w:val="none"/>
          <w:lang w:val="en-US" w:eastAsia="zh-CN"/>
        </w:rPr>
        <w:t>3.85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none"/>
          <w:lang w:val="en-US" w:eastAsia="zh-CN"/>
        </w:rPr>
        <w:t>3.45</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10</w:t>
      </w:r>
      <w:r>
        <w:rPr>
          <w:rFonts w:hint="eastAsia" w:ascii="仿宋" w:hAnsi="仿宋" w:eastAsia="仿宋"/>
          <w:sz w:val="32"/>
          <w:szCs w:val="32"/>
        </w:rPr>
        <w:t>%。主要是</w:t>
      </w:r>
      <w:r>
        <w:rPr>
          <w:rFonts w:hint="eastAsia" w:ascii="仿宋" w:hAnsi="仿宋" w:eastAsia="仿宋"/>
          <w:sz w:val="32"/>
          <w:szCs w:val="32"/>
          <w:u w:val="none"/>
          <w:lang w:val="en-US" w:eastAsia="zh-CN"/>
        </w:rPr>
        <w:t>新增项目</w:t>
      </w:r>
      <w:r>
        <w:rPr>
          <w:rFonts w:hint="eastAsia" w:ascii="仿宋" w:hAnsi="仿宋" w:eastAsia="仿宋"/>
          <w:sz w:val="32"/>
          <w:szCs w:val="32"/>
        </w:rPr>
        <w:t>。</w:t>
      </w:r>
    </w:p>
    <w:p w14:paraId="030D1EFB">
      <w:pPr>
        <w:ind w:firstLine="640" w:firstLineChars="200"/>
        <w:rPr>
          <w:rFonts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其他社会保险基金的补助</w:t>
      </w:r>
      <w:r>
        <w:rPr>
          <w:rFonts w:hint="eastAsia" w:ascii="仿宋" w:hAnsi="仿宋" w:eastAsia="仿宋"/>
          <w:sz w:val="32"/>
          <w:szCs w:val="32"/>
        </w:rPr>
        <w:t>（项）预算数为</w:t>
      </w:r>
      <w:r>
        <w:rPr>
          <w:rFonts w:hint="eastAsia" w:ascii="仿宋" w:hAnsi="仿宋" w:eastAsia="仿宋"/>
          <w:sz w:val="32"/>
          <w:szCs w:val="32"/>
          <w:u w:val="none"/>
          <w:lang w:val="en-US" w:eastAsia="zh-CN"/>
        </w:rPr>
        <w:t>4.73</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减少</w:t>
      </w:r>
      <w:r>
        <w:rPr>
          <w:rFonts w:hint="eastAsia" w:ascii="仿宋" w:hAnsi="仿宋" w:eastAsia="仿宋"/>
          <w:sz w:val="32"/>
          <w:szCs w:val="32"/>
          <w:u w:val="none"/>
          <w:lang w:val="en-US" w:eastAsia="zh-CN"/>
        </w:rPr>
        <w:t>0.02</w:t>
      </w:r>
      <w:r>
        <w:rPr>
          <w:rFonts w:hint="eastAsia" w:ascii="仿宋" w:hAnsi="仿宋" w:eastAsia="仿宋"/>
          <w:sz w:val="32"/>
          <w:szCs w:val="32"/>
        </w:rPr>
        <w:t>万元，</w:t>
      </w:r>
      <w:r>
        <w:rPr>
          <w:rFonts w:hint="eastAsia" w:ascii="仿宋" w:hAnsi="仿宋" w:eastAsia="仿宋"/>
          <w:sz w:val="32"/>
          <w:szCs w:val="32"/>
          <w:lang w:val="en-US" w:eastAsia="zh-CN"/>
        </w:rPr>
        <w:t>降低</w:t>
      </w:r>
      <w:r>
        <w:rPr>
          <w:rFonts w:hint="eastAsia" w:ascii="仿宋" w:hAnsi="仿宋" w:eastAsia="仿宋"/>
          <w:sz w:val="32"/>
          <w:szCs w:val="32"/>
          <w:u w:val="none"/>
          <w:lang w:val="en-US" w:eastAsia="zh-CN"/>
        </w:rPr>
        <w:t>1</w:t>
      </w:r>
      <w:r>
        <w:rPr>
          <w:rFonts w:hint="eastAsia" w:ascii="仿宋" w:hAnsi="仿宋" w:eastAsia="仿宋"/>
          <w:sz w:val="32"/>
          <w:szCs w:val="32"/>
        </w:rPr>
        <w:t>%。主要是</w:t>
      </w:r>
      <w:r>
        <w:rPr>
          <w:rFonts w:hint="eastAsia" w:ascii="仿宋" w:hAnsi="仿宋" w:eastAsia="仿宋"/>
          <w:sz w:val="32"/>
          <w:szCs w:val="32"/>
          <w:u w:val="none"/>
          <w:lang w:val="en-US" w:eastAsia="zh-CN"/>
        </w:rPr>
        <w:t>人员减少。</w:t>
      </w:r>
    </w:p>
    <w:p w14:paraId="716F8A04">
      <w:pPr>
        <w:ind w:firstLine="640" w:firstLineChars="200"/>
        <w:rPr>
          <w:rFonts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乡镇卫生院</w:t>
      </w:r>
      <w:r>
        <w:rPr>
          <w:rFonts w:hint="eastAsia" w:ascii="仿宋" w:hAnsi="仿宋" w:eastAsia="仿宋"/>
          <w:sz w:val="32"/>
          <w:szCs w:val="32"/>
        </w:rPr>
        <w:t>（项）预算数为</w:t>
      </w:r>
      <w:r>
        <w:rPr>
          <w:rFonts w:hint="eastAsia" w:ascii="仿宋" w:hAnsi="仿宋" w:eastAsia="仿宋"/>
          <w:sz w:val="32"/>
          <w:szCs w:val="32"/>
          <w:u w:val="none"/>
          <w:lang w:val="en-US" w:eastAsia="zh-CN"/>
        </w:rPr>
        <w:t>424.67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137.23</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67</w:t>
      </w:r>
      <w:r>
        <w:rPr>
          <w:rFonts w:hint="eastAsia" w:ascii="仿宋" w:hAnsi="仿宋" w:eastAsia="仿宋"/>
          <w:sz w:val="32"/>
          <w:szCs w:val="32"/>
        </w:rPr>
        <w:t xml:space="preserve"> %。主要是</w:t>
      </w:r>
      <w:r>
        <w:rPr>
          <w:rFonts w:hint="eastAsia" w:ascii="仿宋" w:hAnsi="仿宋" w:eastAsia="仿宋"/>
          <w:sz w:val="32"/>
          <w:szCs w:val="32"/>
          <w:u w:val="none"/>
          <w:lang w:val="en-US" w:eastAsia="zh-CN"/>
        </w:rPr>
        <w:t>人员增加</w:t>
      </w:r>
      <w:r>
        <w:rPr>
          <w:rFonts w:hint="eastAsia" w:ascii="仿宋" w:hAnsi="仿宋" w:eastAsia="仿宋"/>
          <w:sz w:val="32"/>
          <w:szCs w:val="32"/>
          <w:u w:val="none"/>
        </w:rPr>
        <w:t>。</w:t>
      </w:r>
    </w:p>
    <w:p w14:paraId="2D3CD524">
      <w:pPr>
        <w:ind w:firstLine="640" w:firstLineChars="200"/>
        <w:rPr>
          <w:rFonts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其他基层医疗卫生机构支出</w:t>
      </w:r>
      <w:r>
        <w:rPr>
          <w:rFonts w:hint="eastAsia" w:ascii="仿宋" w:hAnsi="仿宋" w:eastAsia="仿宋"/>
          <w:sz w:val="32"/>
          <w:szCs w:val="32"/>
        </w:rPr>
        <w:t>（项）预算数为</w:t>
      </w:r>
      <w:r>
        <w:rPr>
          <w:rFonts w:hint="eastAsia" w:ascii="仿宋" w:hAnsi="仿宋" w:eastAsia="仿宋"/>
          <w:sz w:val="32"/>
          <w:szCs w:val="32"/>
          <w:u w:val="none"/>
          <w:lang w:val="en-US" w:eastAsia="zh-CN"/>
        </w:rPr>
        <w:t>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0</w:t>
      </w:r>
      <w:r>
        <w:rPr>
          <w:rFonts w:hint="eastAsia" w:ascii="仿宋" w:hAnsi="仿宋" w:eastAsia="仿宋"/>
          <w:sz w:val="32"/>
          <w:szCs w:val="32"/>
        </w:rPr>
        <w:t>元，</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0</w:t>
      </w:r>
      <w:r>
        <w:rPr>
          <w:rFonts w:hint="eastAsia" w:ascii="仿宋" w:hAnsi="仿宋" w:eastAsia="仿宋"/>
          <w:sz w:val="32"/>
          <w:szCs w:val="32"/>
        </w:rPr>
        <w:t>%。</w:t>
      </w:r>
    </w:p>
    <w:p w14:paraId="11920BE3">
      <w:pPr>
        <w:ind w:firstLine="640" w:firstLineChars="200"/>
        <w:rPr>
          <w:rFonts w:ascii="仿宋" w:hAnsi="仿宋" w:eastAsia="仿宋"/>
          <w:sz w:val="32"/>
          <w:szCs w:val="32"/>
        </w:rPr>
      </w:pPr>
      <w:r>
        <w:rPr>
          <w:rFonts w:hint="eastAsia" w:ascii="仿宋" w:hAnsi="仿宋" w:eastAsia="仿宋"/>
          <w:sz w:val="32"/>
          <w:szCs w:val="32"/>
          <w:lang w:val="en-US" w:eastAsia="zh-CN"/>
        </w:rPr>
        <w:t>14</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其他公共卫生支出</w:t>
      </w:r>
      <w:r>
        <w:rPr>
          <w:rFonts w:hint="eastAsia" w:ascii="仿宋" w:hAnsi="仿宋" w:eastAsia="仿宋"/>
          <w:sz w:val="32"/>
          <w:szCs w:val="32"/>
        </w:rPr>
        <w:t>（项）预算数为</w:t>
      </w:r>
      <w:r>
        <w:rPr>
          <w:rFonts w:hint="eastAsia" w:ascii="仿宋" w:hAnsi="仿宋" w:eastAsia="仿宋"/>
          <w:sz w:val="32"/>
          <w:szCs w:val="32"/>
          <w:u w:val="none"/>
          <w:lang w:val="en-US" w:eastAsia="zh-CN"/>
        </w:rPr>
        <w:t>5.96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年执行数减少</w:t>
      </w:r>
      <w:r>
        <w:rPr>
          <w:rFonts w:hint="eastAsia" w:ascii="仿宋" w:hAnsi="仿宋" w:eastAsia="仿宋"/>
          <w:sz w:val="32"/>
          <w:szCs w:val="32"/>
          <w:u w:val="none"/>
          <w:lang w:val="en-US" w:eastAsia="zh-CN"/>
        </w:rPr>
        <w:t>11.82</w:t>
      </w:r>
      <w:r>
        <w:rPr>
          <w:rFonts w:hint="eastAsia" w:ascii="仿宋" w:hAnsi="仿宋" w:eastAsia="仿宋"/>
          <w:sz w:val="32"/>
          <w:szCs w:val="32"/>
        </w:rPr>
        <w:t>万元。</w:t>
      </w:r>
    </w:p>
    <w:p w14:paraId="3563136D">
      <w:pPr>
        <w:ind w:firstLine="640" w:firstLineChars="200"/>
        <w:rPr>
          <w:rFonts w:ascii="仿宋" w:hAnsi="仿宋" w:eastAsia="仿宋"/>
          <w:sz w:val="32"/>
          <w:szCs w:val="32"/>
        </w:rPr>
      </w:pPr>
      <w:r>
        <w:rPr>
          <w:rFonts w:hint="eastAsia" w:ascii="仿宋" w:hAnsi="仿宋" w:eastAsia="仿宋"/>
          <w:sz w:val="32"/>
          <w:szCs w:val="32"/>
          <w:lang w:val="en-US" w:eastAsia="zh-CN"/>
        </w:rPr>
        <w:t>15</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妇幼保健机构</w:t>
      </w:r>
      <w:r>
        <w:rPr>
          <w:rFonts w:hint="eastAsia" w:ascii="仿宋" w:hAnsi="仿宋" w:eastAsia="仿宋"/>
          <w:sz w:val="32"/>
          <w:szCs w:val="32"/>
        </w:rPr>
        <w:t>（项）预算数为</w:t>
      </w:r>
      <w:r>
        <w:rPr>
          <w:rFonts w:hint="eastAsia" w:ascii="仿宋" w:hAnsi="仿宋" w:eastAsia="仿宋"/>
          <w:sz w:val="32"/>
          <w:szCs w:val="32"/>
          <w:u w:val="none"/>
          <w:lang w:val="en-US" w:eastAsia="zh-CN"/>
        </w:rPr>
        <w:t>4.60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val="en-US" w:eastAsia="zh-CN"/>
        </w:rPr>
        <w:t>减少</w:t>
      </w:r>
      <w:r>
        <w:rPr>
          <w:rFonts w:hint="eastAsia" w:ascii="仿宋" w:hAnsi="仿宋" w:eastAsia="仿宋"/>
          <w:sz w:val="32"/>
          <w:szCs w:val="32"/>
          <w:u w:val="none"/>
          <w:lang w:val="en-US" w:eastAsia="zh-CN"/>
        </w:rPr>
        <w:t>3.36</w:t>
      </w:r>
      <w:r>
        <w:rPr>
          <w:rFonts w:hint="eastAsia" w:ascii="仿宋" w:hAnsi="仿宋" w:eastAsia="仿宋"/>
          <w:sz w:val="32"/>
          <w:szCs w:val="32"/>
        </w:rPr>
        <w:t>万元，</w:t>
      </w:r>
      <w:r>
        <w:rPr>
          <w:rFonts w:hint="eastAsia" w:ascii="仿宋" w:hAnsi="仿宋" w:eastAsia="仿宋"/>
          <w:sz w:val="32"/>
          <w:szCs w:val="32"/>
          <w:lang w:val="en-US" w:eastAsia="zh-CN"/>
        </w:rPr>
        <w:t>降低</w:t>
      </w:r>
      <w:r>
        <w:rPr>
          <w:rFonts w:hint="eastAsia" w:ascii="仿宋" w:hAnsi="仿宋" w:eastAsia="仿宋"/>
          <w:sz w:val="32"/>
          <w:szCs w:val="32"/>
          <w:u w:val="none"/>
          <w:lang w:val="en-US" w:eastAsia="zh-CN"/>
        </w:rPr>
        <w:t>43</w:t>
      </w:r>
      <w:r>
        <w:rPr>
          <w:rFonts w:hint="eastAsia" w:ascii="仿宋" w:hAnsi="仿宋" w:eastAsia="仿宋"/>
          <w:sz w:val="32"/>
          <w:szCs w:val="32"/>
        </w:rPr>
        <w:t>%。主要是</w:t>
      </w:r>
      <w:r>
        <w:rPr>
          <w:rFonts w:hint="eastAsia" w:ascii="仿宋" w:hAnsi="仿宋" w:eastAsia="仿宋"/>
          <w:sz w:val="32"/>
          <w:szCs w:val="32"/>
          <w:u w:val="none"/>
          <w:lang w:val="en-US" w:eastAsia="zh-CN"/>
        </w:rPr>
        <w:t>减少项目</w:t>
      </w:r>
      <w:r>
        <w:rPr>
          <w:rFonts w:hint="eastAsia" w:ascii="仿宋" w:hAnsi="仿宋" w:eastAsia="仿宋"/>
          <w:sz w:val="32"/>
          <w:szCs w:val="32"/>
        </w:rPr>
        <w:t>。</w:t>
      </w:r>
    </w:p>
    <w:p w14:paraId="7045015E">
      <w:pPr>
        <w:ind w:firstLine="640" w:firstLineChars="200"/>
        <w:rPr>
          <w:rFonts w:ascii="仿宋" w:hAnsi="仿宋" w:eastAsia="仿宋"/>
          <w:sz w:val="32"/>
          <w:szCs w:val="32"/>
        </w:rPr>
      </w:pPr>
      <w:r>
        <w:rPr>
          <w:rFonts w:hint="eastAsia" w:ascii="仿宋" w:hAnsi="仿宋" w:eastAsia="仿宋"/>
          <w:sz w:val="32"/>
          <w:szCs w:val="32"/>
          <w:lang w:val="en-US" w:eastAsia="zh-CN"/>
        </w:rPr>
        <w:t>16</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突发公共卫生事件应急处置</w:t>
      </w:r>
      <w:r>
        <w:rPr>
          <w:rFonts w:hint="eastAsia" w:ascii="仿宋" w:hAnsi="仿宋" w:eastAsia="仿宋"/>
          <w:sz w:val="32"/>
          <w:szCs w:val="32"/>
        </w:rPr>
        <w:t>（项）预算数为</w:t>
      </w:r>
      <w:r>
        <w:rPr>
          <w:rFonts w:hint="eastAsia" w:ascii="仿宋" w:hAnsi="仿宋" w:eastAsia="仿宋"/>
          <w:sz w:val="32"/>
          <w:szCs w:val="32"/>
          <w:u w:val="none"/>
          <w:lang w:val="en-US" w:eastAsia="zh-CN"/>
        </w:rPr>
        <w:t>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增长0</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0</w:t>
      </w:r>
      <w:r>
        <w:rPr>
          <w:rFonts w:hint="eastAsia" w:ascii="仿宋" w:hAnsi="仿宋" w:eastAsia="仿宋"/>
          <w:sz w:val="32"/>
          <w:szCs w:val="32"/>
        </w:rPr>
        <w:t>%</w:t>
      </w:r>
    </w:p>
    <w:p w14:paraId="39CB0D76">
      <w:pPr>
        <w:ind w:firstLine="640" w:firstLineChars="200"/>
        <w:rPr>
          <w:rFonts w:ascii="仿宋" w:hAnsi="仿宋" w:eastAsia="仿宋"/>
          <w:sz w:val="32"/>
          <w:szCs w:val="32"/>
        </w:rPr>
      </w:pPr>
      <w:r>
        <w:rPr>
          <w:rFonts w:hint="eastAsia" w:ascii="仿宋" w:hAnsi="仿宋" w:eastAsia="仿宋"/>
          <w:sz w:val="32"/>
          <w:szCs w:val="32"/>
          <w:lang w:val="en-US" w:eastAsia="zh-CN"/>
        </w:rPr>
        <w:t>17</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公务员医疗补助</w:t>
      </w:r>
      <w:r>
        <w:rPr>
          <w:rFonts w:hint="eastAsia" w:ascii="仿宋" w:hAnsi="仿宋" w:eastAsia="仿宋"/>
          <w:sz w:val="32"/>
          <w:szCs w:val="32"/>
        </w:rPr>
        <w:t>（项）预算数为</w:t>
      </w:r>
      <w:r>
        <w:rPr>
          <w:rFonts w:hint="eastAsia" w:ascii="仿宋" w:hAnsi="仿宋" w:eastAsia="仿宋"/>
          <w:sz w:val="32"/>
          <w:szCs w:val="32"/>
          <w:u w:val="none"/>
          <w:lang w:val="en-US" w:eastAsia="zh-CN"/>
        </w:rPr>
        <w:t>16.61</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2.77</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83</w:t>
      </w:r>
      <w:r>
        <w:rPr>
          <w:rFonts w:hint="eastAsia" w:ascii="仿宋" w:hAnsi="仿宋" w:eastAsia="仿宋"/>
          <w:sz w:val="32"/>
          <w:szCs w:val="32"/>
        </w:rPr>
        <w:t xml:space="preserve"> %。主要是</w:t>
      </w:r>
      <w:r>
        <w:rPr>
          <w:rFonts w:hint="eastAsia" w:ascii="仿宋" w:hAnsi="仿宋" w:eastAsia="仿宋"/>
          <w:sz w:val="32"/>
          <w:szCs w:val="32"/>
          <w:u w:val="none"/>
          <w:lang w:val="en-US" w:eastAsia="zh-CN"/>
        </w:rPr>
        <w:t>人员增加</w:t>
      </w:r>
      <w:r>
        <w:rPr>
          <w:rFonts w:hint="eastAsia" w:ascii="仿宋" w:hAnsi="仿宋" w:eastAsia="仿宋"/>
          <w:sz w:val="32"/>
          <w:szCs w:val="32"/>
        </w:rPr>
        <w:t>。</w:t>
      </w:r>
    </w:p>
    <w:p w14:paraId="17ED6D55">
      <w:pPr>
        <w:ind w:firstLine="640" w:firstLineChars="200"/>
        <w:rPr>
          <w:rFonts w:ascii="仿宋" w:hAnsi="仿宋" w:eastAsia="仿宋"/>
          <w:sz w:val="32"/>
          <w:szCs w:val="32"/>
        </w:rPr>
      </w:pPr>
      <w:r>
        <w:rPr>
          <w:rFonts w:hint="eastAsia" w:ascii="仿宋" w:hAnsi="仿宋" w:eastAsia="仿宋"/>
          <w:sz w:val="32"/>
          <w:szCs w:val="32"/>
          <w:lang w:val="en-US" w:eastAsia="zh-CN"/>
        </w:rPr>
        <w:t>18</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财政对职工医疗保险基金补助</w:t>
      </w:r>
      <w:r>
        <w:rPr>
          <w:rFonts w:hint="eastAsia" w:ascii="仿宋" w:hAnsi="仿宋" w:eastAsia="仿宋"/>
          <w:sz w:val="32"/>
          <w:szCs w:val="32"/>
        </w:rPr>
        <w:t>（项）预算数为</w:t>
      </w:r>
      <w:r>
        <w:rPr>
          <w:rFonts w:hint="eastAsia" w:ascii="仿宋" w:hAnsi="仿宋" w:eastAsia="仿宋"/>
          <w:sz w:val="32"/>
          <w:szCs w:val="32"/>
          <w:u w:val="none"/>
          <w:lang w:val="en-US" w:eastAsia="zh-CN"/>
        </w:rPr>
        <w:t>135.88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20.13</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85</w:t>
      </w:r>
      <w:r>
        <w:rPr>
          <w:rFonts w:hint="eastAsia" w:ascii="仿宋" w:hAnsi="仿宋" w:eastAsia="仿宋"/>
          <w:sz w:val="32"/>
          <w:szCs w:val="32"/>
        </w:rPr>
        <w:t>%。主要是</w:t>
      </w:r>
      <w:r>
        <w:rPr>
          <w:rFonts w:hint="eastAsia" w:ascii="仿宋" w:hAnsi="仿宋" w:eastAsia="仿宋"/>
          <w:sz w:val="32"/>
          <w:szCs w:val="32"/>
          <w:u w:val="none"/>
          <w:lang w:val="en-US" w:eastAsia="zh-CN"/>
        </w:rPr>
        <w:t>人员增加</w:t>
      </w:r>
      <w:r>
        <w:rPr>
          <w:rFonts w:hint="eastAsia" w:ascii="仿宋" w:hAnsi="仿宋" w:eastAsia="仿宋"/>
          <w:sz w:val="32"/>
          <w:szCs w:val="32"/>
        </w:rPr>
        <w:t>。</w:t>
      </w:r>
    </w:p>
    <w:p w14:paraId="23B0D098">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19</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农村环境保护（项）</w:t>
      </w:r>
      <w:r>
        <w:rPr>
          <w:rFonts w:hint="eastAsia" w:ascii="仿宋" w:hAnsi="仿宋" w:eastAsia="仿宋"/>
          <w:sz w:val="32"/>
          <w:szCs w:val="32"/>
        </w:rPr>
        <w:t>预算数为</w:t>
      </w:r>
      <w:r>
        <w:rPr>
          <w:rFonts w:hint="eastAsia" w:ascii="仿宋" w:hAnsi="仿宋" w:eastAsia="仿宋"/>
          <w:sz w:val="32"/>
          <w:szCs w:val="32"/>
          <w:u w:val="none"/>
          <w:lang w:val="en-US" w:eastAsia="zh-CN"/>
        </w:rPr>
        <w:t>7.20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6.28</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13</w:t>
      </w:r>
      <w:r>
        <w:rPr>
          <w:rFonts w:hint="eastAsia" w:ascii="仿宋" w:hAnsi="仿宋" w:eastAsia="仿宋"/>
          <w:sz w:val="32"/>
          <w:szCs w:val="32"/>
        </w:rPr>
        <w:t>%。主要是</w:t>
      </w:r>
      <w:r>
        <w:rPr>
          <w:rFonts w:hint="eastAsia" w:ascii="仿宋" w:hAnsi="仿宋" w:eastAsia="仿宋"/>
          <w:sz w:val="32"/>
          <w:szCs w:val="32"/>
          <w:u w:val="none"/>
          <w:lang w:val="en-US" w:eastAsia="zh-CN"/>
        </w:rPr>
        <w:t>新增项目</w:t>
      </w:r>
      <w:r>
        <w:rPr>
          <w:rFonts w:hint="eastAsia" w:ascii="仿宋" w:hAnsi="仿宋" w:eastAsia="仿宋"/>
          <w:sz w:val="32"/>
          <w:szCs w:val="32"/>
        </w:rPr>
        <w:t>。</w:t>
      </w:r>
    </w:p>
    <w:p w14:paraId="468CA7BB">
      <w:pPr>
        <w:ind w:firstLine="640" w:firstLineChars="200"/>
        <w:rPr>
          <w:rFonts w:ascii="仿宋" w:hAnsi="仿宋" w:eastAsia="仿宋"/>
          <w:sz w:val="32"/>
          <w:szCs w:val="32"/>
        </w:rPr>
      </w:pPr>
      <w:r>
        <w:rPr>
          <w:rFonts w:hint="eastAsia" w:ascii="仿宋" w:hAnsi="仿宋" w:eastAsia="仿宋"/>
          <w:sz w:val="32"/>
          <w:szCs w:val="32"/>
          <w:lang w:val="en-US" w:eastAsia="zh-CN"/>
        </w:rPr>
        <w:t>20</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科技转化与推广服务</w:t>
      </w:r>
      <w:r>
        <w:rPr>
          <w:rFonts w:hint="eastAsia" w:ascii="仿宋" w:hAnsi="仿宋" w:eastAsia="仿宋"/>
          <w:sz w:val="32"/>
          <w:szCs w:val="32"/>
        </w:rPr>
        <w:t>（项）预算数为</w:t>
      </w:r>
      <w:r>
        <w:rPr>
          <w:rFonts w:hint="eastAsia" w:ascii="仿宋" w:hAnsi="仿宋" w:eastAsia="仿宋"/>
          <w:sz w:val="32"/>
          <w:szCs w:val="32"/>
          <w:u w:val="none"/>
          <w:lang w:val="en-US" w:eastAsia="zh-CN"/>
        </w:rPr>
        <w:t>287.68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14.17</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95</w:t>
      </w:r>
      <w:r>
        <w:rPr>
          <w:rFonts w:hint="eastAsia" w:ascii="仿宋" w:hAnsi="仿宋" w:eastAsia="仿宋"/>
          <w:sz w:val="32"/>
          <w:szCs w:val="32"/>
        </w:rPr>
        <w:t>%。主要是</w:t>
      </w:r>
      <w:r>
        <w:rPr>
          <w:rFonts w:hint="eastAsia" w:ascii="仿宋" w:hAnsi="仿宋" w:eastAsia="仿宋"/>
          <w:sz w:val="32"/>
          <w:szCs w:val="32"/>
          <w:u w:val="none"/>
          <w:lang w:val="en-US" w:eastAsia="zh-CN"/>
        </w:rPr>
        <w:t>新增项目</w:t>
      </w:r>
      <w:r>
        <w:rPr>
          <w:rFonts w:hint="eastAsia" w:ascii="仿宋" w:hAnsi="仿宋" w:eastAsia="仿宋"/>
          <w:sz w:val="32"/>
          <w:szCs w:val="32"/>
        </w:rPr>
        <w:t>。</w:t>
      </w:r>
    </w:p>
    <w:p w14:paraId="0D765198">
      <w:pPr>
        <w:ind w:firstLine="640" w:firstLineChars="200"/>
        <w:rPr>
          <w:rFonts w:ascii="仿宋" w:hAnsi="仿宋" w:eastAsia="仿宋"/>
          <w:sz w:val="32"/>
          <w:szCs w:val="32"/>
        </w:rPr>
      </w:pPr>
      <w:r>
        <w:rPr>
          <w:rFonts w:hint="eastAsia" w:ascii="仿宋" w:hAnsi="仿宋" w:eastAsia="仿宋"/>
          <w:sz w:val="32"/>
          <w:szCs w:val="32"/>
          <w:lang w:val="en-US" w:eastAsia="zh-CN"/>
        </w:rPr>
        <w:t>21</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病虫害控制</w:t>
      </w:r>
      <w:r>
        <w:rPr>
          <w:rFonts w:hint="eastAsia" w:ascii="仿宋" w:hAnsi="仿宋" w:eastAsia="仿宋"/>
          <w:sz w:val="32"/>
          <w:szCs w:val="32"/>
        </w:rPr>
        <w:t>（项）预算数为</w:t>
      </w:r>
      <w:r>
        <w:rPr>
          <w:rFonts w:hint="eastAsia" w:ascii="仿宋" w:hAnsi="仿宋" w:eastAsia="仿宋"/>
          <w:sz w:val="32"/>
          <w:szCs w:val="32"/>
          <w:u w:val="none"/>
          <w:lang w:val="en-US" w:eastAsia="zh-CN"/>
        </w:rPr>
        <w:t>8.3</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0.38</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95</w:t>
      </w:r>
      <w:r>
        <w:rPr>
          <w:rFonts w:hint="eastAsia" w:ascii="仿宋" w:hAnsi="仿宋" w:eastAsia="仿宋"/>
          <w:sz w:val="32"/>
          <w:szCs w:val="32"/>
        </w:rPr>
        <w:t>%。主要是</w:t>
      </w:r>
      <w:r>
        <w:rPr>
          <w:rFonts w:hint="eastAsia" w:ascii="仿宋" w:hAnsi="仿宋" w:eastAsia="仿宋"/>
          <w:sz w:val="32"/>
          <w:szCs w:val="32"/>
          <w:u w:val="none"/>
          <w:lang w:val="en-US" w:eastAsia="zh-CN"/>
        </w:rPr>
        <w:t>新增项目</w:t>
      </w:r>
      <w:r>
        <w:rPr>
          <w:rFonts w:hint="eastAsia" w:ascii="仿宋" w:hAnsi="仿宋" w:eastAsia="仿宋"/>
          <w:sz w:val="32"/>
          <w:szCs w:val="32"/>
        </w:rPr>
        <w:t>。</w:t>
      </w:r>
    </w:p>
    <w:p w14:paraId="52FC7BFC">
      <w:pPr>
        <w:ind w:firstLine="640" w:firstLineChars="200"/>
        <w:rPr>
          <w:rFonts w:ascii="仿宋" w:hAnsi="仿宋" w:eastAsia="仿宋"/>
          <w:sz w:val="32"/>
          <w:szCs w:val="32"/>
        </w:rPr>
      </w:pPr>
      <w:r>
        <w:rPr>
          <w:rFonts w:hint="eastAsia" w:ascii="仿宋" w:hAnsi="仿宋" w:eastAsia="仿宋"/>
          <w:sz w:val="32"/>
          <w:szCs w:val="32"/>
          <w:lang w:val="en-US" w:eastAsia="zh-CN"/>
        </w:rPr>
        <w:t>22</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其他农业农村支出</w:t>
      </w:r>
      <w:r>
        <w:rPr>
          <w:rFonts w:hint="eastAsia" w:ascii="仿宋" w:hAnsi="仿宋" w:eastAsia="仿宋"/>
          <w:sz w:val="32"/>
          <w:szCs w:val="32"/>
        </w:rPr>
        <w:t>（项）预算数为</w:t>
      </w:r>
      <w:r>
        <w:rPr>
          <w:rFonts w:hint="eastAsia" w:ascii="仿宋" w:hAnsi="仿宋" w:eastAsia="仿宋"/>
          <w:sz w:val="32"/>
          <w:szCs w:val="32"/>
          <w:u w:val="none"/>
          <w:lang w:val="en-US" w:eastAsia="zh-CN"/>
        </w:rPr>
        <w:t>12.78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8.84</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none"/>
          <w:lang w:val="en-US" w:eastAsia="zh-CN"/>
        </w:rPr>
        <w:t>30</w:t>
      </w:r>
      <w:r>
        <w:rPr>
          <w:rFonts w:hint="eastAsia" w:ascii="仿宋" w:hAnsi="仿宋" w:eastAsia="仿宋"/>
          <w:sz w:val="32"/>
          <w:szCs w:val="32"/>
        </w:rPr>
        <w:t>%。主要是</w:t>
      </w:r>
      <w:r>
        <w:rPr>
          <w:rFonts w:hint="eastAsia" w:ascii="仿宋" w:hAnsi="仿宋" w:eastAsia="仿宋"/>
          <w:sz w:val="32"/>
          <w:szCs w:val="32"/>
          <w:u w:val="none"/>
          <w:lang w:val="en-US" w:eastAsia="zh-CN"/>
        </w:rPr>
        <w:t>新增项目</w:t>
      </w:r>
      <w:r>
        <w:rPr>
          <w:rFonts w:hint="eastAsia" w:ascii="仿宋" w:hAnsi="仿宋" w:eastAsia="仿宋"/>
          <w:sz w:val="32"/>
          <w:szCs w:val="32"/>
        </w:rPr>
        <w:t>。</w:t>
      </w:r>
    </w:p>
    <w:p w14:paraId="52DBEDB9">
      <w:pPr>
        <w:ind w:firstLine="640" w:firstLineChars="200"/>
        <w:rPr>
          <w:rFonts w:ascii="仿宋" w:hAnsi="仿宋" w:eastAsia="仿宋"/>
          <w:sz w:val="32"/>
          <w:szCs w:val="32"/>
        </w:rPr>
      </w:pPr>
      <w:r>
        <w:rPr>
          <w:rFonts w:hint="eastAsia" w:ascii="仿宋" w:hAnsi="仿宋" w:eastAsia="仿宋"/>
          <w:sz w:val="32"/>
          <w:szCs w:val="32"/>
          <w:lang w:val="en-US" w:eastAsia="zh-CN"/>
        </w:rPr>
        <w:t>23</w:t>
      </w:r>
      <w:r>
        <w:rPr>
          <w:rFonts w:hint="eastAsia" w:ascii="仿宋" w:hAnsi="仿宋" w:eastAsia="仿宋"/>
          <w:sz w:val="32"/>
          <w:szCs w:val="32"/>
        </w:rPr>
        <w:t>.一般公共服务支出（类）财政事务（款）</w:t>
      </w:r>
      <w:r>
        <w:rPr>
          <w:rFonts w:hint="eastAsia" w:ascii="仿宋" w:hAnsi="仿宋" w:eastAsia="仿宋"/>
          <w:sz w:val="32"/>
          <w:szCs w:val="32"/>
          <w:lang w:val="en-US" w:eastAsia="zh-CN"/>
        </w:rPr>
        <w:t>住房公积金</w:t>
      </w:r>
      <w:r>
        <w:rPr>
          <w:rFonts w:hint="eastAsia" w:ascii="仿宋" w:hAnsi="仿宋" w:eastAsia="仿宋"/>
          <w:sz w:val="32"/>
          <w:szCs w:val="32"/>
        </w:rPr>
        <w:t>（项）预算数为</w:t>
      </w:r>
      <w:r>
        <w:rPr>
          <w:rFonts w:hint="eastAsia" w:ascii="仿宋" w:hAnsi="仿宋" w:eastAsia="仿宋"/>
          <w:sz w:val="32"/>
          <w:szCs w:val="32"/>
          <w:u w:val="none"/>
          <w:lang w:val="en-US" w:eastAsia="zh-CN"/>
        </w:rPr>
        <w:t>148.71</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val="en-US" w:eastAsia="zh-CN"/>
        </w:rPr>
        <w:t>减少10.95</w:t>
      </w:r>
      <w:r>
        <w:rPr>
          <w:rFonts w:hint="eastAsia" w:ascii="仿宋" w:hAnsi="仿宋" w:eastAsia="仿宋"/>
          <w:sz w:val="32"/>
          <w:szCs w:val="32"/>
        </w:rPr>
        <w:t>万元，</w:t>
      </w:r>
      <w:r>
        <w:rPr>
          <w:rFonts w:hint="eastAsia" w:ascii="仿宋" w:hAnsi="仿宋" w:eastAsia="仿宋"/>
          <w:sz w:val="32"/>
          <w:szCs w:val="32"/>
          <w:lang w:val="en-US" w:eastAsia="zh-CN"/>
        </w:rPr>
        <w:t>降低</w:t>
      </w:r>
      <w:r>
        <w:rPr>
          <w:rFonts w:hint="eastAsia" w:ascii="仿宋" w:hAnsi="仿宋" w:eastAsia="仿宋"/>
          <w:sz w:val="32"/>
          <w:szCs w:val="32"/>
          <w:u w:val="none"/>
          <w:lang w:val="en-US" w:eastAsia="zh-CN"/>
        </w:rPr>
        <w:t>7</w:t>
      </w:r>
      <w:bookmarkStart w:id="0" w:name="_GoBack"/>
      <w:bookmarkEnd w:id="0"/>
      <w:r>
        <w:rPr>
          <w:rFonts w:hint="eastAsia" w:ascii="仿宋" w:hAnsi="仿宋" w:eastAsia="仿宋"/>
          <w:sz w:val="32"/>
          <w:szCs w:val="32"/>
          <w:u w:val="none"/>
        </w:rPr>
        <w:t>%</w:t>
      </w:r>
      <w:r>
        <w:rPr>
          <w:rFonts w:hint="eastAsia" w:ascii="仿宋" w:hAnsi="仿宋" w:eastAsia="仿宋"/>
          <w:sz w:val="32"/>
          <w:szCs w:val="32"/>
        </w:rPr>
        <w:t>。主要是</w:t>
      </w:r>
      <w:r>
        <w:rPr>
          <w:rFonts w:hint="eastAsia" w:ascii="仿宋" w:hAnsi="仿宋" w:eastAsia="仿宋"/>
          <w:sz w:val="32"/>
          <w:szCs w:val="32"/>
          <w:u w:val="none"/>
          <w:lang w:val="en-US" w:eastAsia="zh-CN"/>
        </w:rPr>
        <w:t>人员减少</w:t>
      </w:r>
      <w:r>
        <w:rPr>
          <w:rFonts w:hint="eastAsia" w:ascii="仿宋" w:hAnsi="仿宋" w:eastAsia="仿宋"/>
          <w:sz w:val="32"/>
          <w:szCs w:val="32"/>
        </w:rPr>
        <w:t>。</w:t>
      </w:r>
    </w:p>
    <w:p w14:paraId="31FDA3AD">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5C41A154">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none"/>
          <w:lang w:val="en-US" w:eastAsia="zh-CN"/>
        </w:rPr>
        <w:t>2806.72</w:t>
      </w:r>
      <w:r>
        <w:rPr>
          <w:rFonts w:hint="eastAsia" w:ascii="仿宋" w:hAnsi="仿宋" w:eastAsia="仿宋"/>
          <w:sz w:val="32"/>
          <w:szCs w:val="32"/>
        </w:rPr>
        <w:t>万元，其中：</w:t>
      </w:r>
    </w:p>
    <w:p w14:paraId="709A9B48">
      <w:pPr>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lang w:val="en-US" w:eastAsia="zh-CN"/>
        </w:rPr>
        <w:t>2048.59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4E64BF0F">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none"/>
          <w:lang w:val="en-US" w:eastAsia="zh-CN"/>
        </w:rPr>
        <w:t>393.51</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14:paraId="523A1459">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14:paraId="675CB61F">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60C2F711">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7C9B9BF3">
      <w:pPr>
        <w:ind w:firstLine="640" w:firstLineChars="200"/>
        <w:rPr>
          <w:rFonts w:hint="eastAsia"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none"/>
          <w:lang w:val="en-US" w:eastAsia="zh-CN"/>
        </w:rPr>
        <w:t>44.2</w:t>
      </w:r>
      <w:r>
        <w:rPr>
          <w:rFonts w:hint="eastAsia" w:ascii="仿宋" w:hAnsi="仿宋" w:eastAsia="仿宋"/>
          <w:sz w:val="32"/>
          <w:szCs w:val="32"/>
        </w:rPr>
        <w:t>万元，其中：因公出国（境）费</w:t>
      </w:r>
      <w:r>
        <w:rPr>
          <w:rFonts w:hint="eastAsia" w:ascii="仿宋" w:hAnsi="仿宋" w:eastAsia="仿宋"/>
          <w:sz w:val="32"/>
          <w:szCs w:val="32"/>
          <w:u w:val="none"/>
          <w:lang w:val="en-US" w:eastAsia="zh-CN"/>
        </w:rPr>
        <w:t>0</w:t>
      </w:r>
      <w:r>
        <w:rPr>
          <w:rFonts w:hint="eastAsia" w:ascii="仿宋" w:hAnsi="仿宋" w:eastAsia="仿宋"/>
          <w:sz w:val="32"/>
          <w:szCs w:val="32"/>
        </w:rPr>
        <w:t>万元，公务用车购置</w:t>
      </w:r>
      <w:r>
        <w:rPr>
          <w:rFonts w:hint="eastAsia" w:ascii="仿宋" w:hAnsi="仿宋" w:eastAsia="仿宋"/>
          <w:sz w:val="32"/>
          <w:szCs w:val="32"/>
          <w:lang w:val="en-US" w:eastAsia="zh-CN"/>
        </w:rPr>
        <w:t>及运行费</w:t>
      </w:r>
      <w:r>
        <w:rPr>
          <w:rFonts w:hint="eastAsia" w:ascii="仿宋" w:hAnsi="仿宋" w:eastAsia="仿宋"/>
          <w:sz w:val="32"/>
          <w:szCs w:val="32"/>
          <w:u w:val="none"/>
          <w:lang w:val="en-US" w:eastAsia="zh-CN"/>
        </w:rPr>
        <w:t>43.18</w:t>
      </w:r>
      <w:r>
        <w:rPr>
          <w:rFonts w:hint="eastAsia" w:ascii="仿宋" w:hAnsi="仿宋" w:eastAsia="仿宋"/>
          <w:sz w:val="32"/>
          <w:szCs w:val="32"/>
          <w:u w:val="none"/>
        </w:rPr>
        <w:t>万元</w:t>
      </w:r>
      <w:r>
        <w:rPr>
          <w:rFonts w:hint="eastAsia" w:ascii="仿宋" w:hAnsi="仿宋" w:eastAsia="仿宋"/>
          <w:sz w:val="32"/>
          <w:szCs w:val="32"/>
        </w:rPr>
        <w:t>，公务接待费</w:t>
      </w:r>
      <w:r>
        <w:rPr>
          <w:rFonts w:hint="eastAsia" w:ascii="仿宋" w:hAnsi="仿宋" w:eastAsia="仿宋"/>
          <w:sz w:val="32"/>
          <w:szCs w:val="32"/>
          <w:u w:val="none"/>
          <w:lang w:val="en-US" w:eastAsia="zh-CN"/>
        </w:rPr>
        <w:t>1.03</w:t>
      </w:r>
      <w:r>
        <w:rPr>
          <w:rFonts w:hint="eastAsia" w:ascii="仿宋" w:hAnsi="仿宋" w:eastAsia="仿宋"/>
          <w:sz w:val="32"/>
          <w:szCs w:val="32"/>
        </w:rPr>
        <w:t>万元。</w:t>
      </w:r>
    </w:p>
    <w:p w14:paraId="6DBCAC3B">
      <w:pPr>
        <w:ind w:firstLine="640" w:firstLineChars="200"/>
        <w:rPr>
          <w:rFonts w:hint="eastAsia" w:ascii="仿宋" w:hAnsi="仿宋" w:eastAsia="仿宋"/>
          <w:sz w:val="32"/>
          <w:szCs w:val="32"/>
        </w:rPr>
      </w:pPr>
    </w:p>
    <w:p w14:paraId="3B6649E4">
      <w:pPr>
        <w:ind w:firstLine="640" w:firstLineChars="200"/>
        <w:rPr>
          <w:rFonts w:hint="eastAsia" w:ascii="仿宋" w:hAnsi="仿宋" w:eastAsia="仿宋"/>
          <w:sz w:val="32"/>
          <w:szCs w:val="32"/>
        </w:rPr>
      </w:pPr>
    </w:p>
    <w:p w14:paraId="6DAFD3A2">
      <w:pPr>
        <w:ind w:firstLine="640" w:firstLineChars="200"/>
        <w:rPr>
          <w:rFonts w:hint="eastAsia" w:ascii="仿宋" w:hAnsi="仿宋" w:eastAsia="仿宋"/>
          <w:sz w:val="32"/>
          <w:szCs w:val="32"/>
        </w:rPr>
      </w:pPr>
    </w:p>
    <w:p w14:paraId="3FAC6823">
      <w:pPr>
        <w:ind w:firstLine="640" w:firstLineChars="200"/>
        <w:rPr>
          <w:rFonts w:hint="eastAsia" w:ascii="仿宋" w:hAnsi="仿宋" w:eastAsia="仿宋"/>
          <w:sz w:val="32"/>
          <w:szCs w:val="32"/>
        </w:rPr>
      </w:pPr>
    </w:p>
    <w:p w14:paraId="6C21034E">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56BA6E0C">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p>
    <w:p w14:paraId="79D008D8">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3A8AAAFC">
      <w:pPr>
        <w:ind w:firstLine="640" w:firstLineChars="200"/>
        <w:rPr>
          <w:rFonts w:hint="eastAsia"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0A946CA0">
      <w:pPr>
        <w:ind w:firstLine="640" w:firstLineChars="200"/>
        <w:rPr>
          <w:rFonts w:hint="eastAsia"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年度没有政府性基金</w:t>
      </w:r>
      <w:r>
        <w:rPr>
          <w:rFonts w:hint="eastAsia" w:ascii="仿宋" w:hAnsi="仿宋" w:eastAsia="仿宋"/>
          <w:sz w:val="32"/>
          <w:szCs w:val="32"/>
          <w:lang w:eastAsia="zh-CN"/>
        </w:rPr>
        <w:t>“</w:t>
      </w:r>
      <w:r>
        <w:rPr>
          <w:rFonts w:hint="eastAsia" w:ascii="仿宋" w:hAnsi="仿宋" w:eastAsia="仿宋"/>
          <w:sz w:val="32"/>
          <w:szCs w:val="32"/>
          <w:lang w:val="en-US" w:eastAsia="zh-CN"/>
        </w:rPr>
        <w:t>三公</w:t>
      </w:r>
      <w:r>
        <w:rPr>
          <w:rFonts w:hint="eastAsia" w:ascii="仿宋" w:hAnsi="仿宋" w:eastAsia="仿宋"/>
          <w:sz w:val="32"/>
          <w:szCs w:val="32"/>
          <w:lang w:eastAsia="zh-CN"/>
        </w:rPr>
        <w:t>”</w:t>
      </w:r>
      <w:r>
        <w:rPr>
          <w:rFonts w:hint="eastAsia" w:ascii="仿宋" w:hAnsi="仿宋" w:eastAsia="仿宋"/>
          <w:sz w:val="32"/>
          <w:szCs w:val="32"/>
          <w:lang w:val="en-US" w:eastAsia="zh-CN"/>
        </w:rPr>
        <w:t>经费</w:t>
      </w:r>
      <w:r>
        <w:rPr>
          <w:rFonts w:hint="eastAsia" w:ascii="仿宋" w:hAnsi="仿宋" w:eastAsia="仿宋"/>
          <w:sz w:val="32"/>
          <w:szCs w:val="32"/>
        </w:rPr>
        <w:t>安排的支出。</w:t>
      </w:r>
    </w:p>
    <w:p w14:paraId="09A9826B">
      <w:pPr>
        <w:ind w:firstLine="640" w:firstLineChars="200"/>
        <w:rPr>
          <w:rFonts w:ascii="黑体" w:hAnsi="黑体" w:eastAsia="黑体"/>
          <w:sz w:val="32"/>
          <w:szCs w:val="32"/>
        </w:rPr>
      </w:pPr>
      <w:r>
        <w:rPr>
          <w:rFonts w:hint="eastAsia" w:ascii="黑体" w:hAnsi="黑体" w:eastAsia="黑体"/>
          <w:sz w:val="32"/>
          <w:szCs w:val="32"/>
          <w:lang w:val="en-US" w:eastAsia="zh-CN"/>
        </w:rPr>
        <w:t>十</w:t>
      </w:r>
      <w:r>
        <w:rPr>
          <w:rFonts w:ascii="黑体" w:hAnsi="黑体" w:eastAsia="黑体"/>
          <w:sz w:val="32"/>
          <w:szCs w:val="32"/>
        </w:rPr>
        <w:t>、</w:t>
      </w:r>
      <w:r>
        <w:rPr>
          <w:rFonts w:hint="eastAsia" w:ascii="黑体" w:hAnsi="黑体" w:eastAsia="黑体"/>
          <w:sz w:val="32"/>
          <w:szCs w:val="32"/>
        </w:rPr>
        <w:t>其他重要事项的情况说明</w:t>
      </w:r>
    </w:p>
    <w:p w14:paraId="628B435F">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19746B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firstLine="420"/>
        <w:jc w:val="left"/>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2025年商品和服务支出预算393.51万元，其中（办公费1.75万元、印刷费0.72万元、 电费3.60万元、邮电费4.83万元、取暖费1.64万元、 出差费36.29万元，维修（护）费3.08万元、会议费5.14万元、培训费1.54万元、公务接待费1.03万元、公务车辆运行维护费43.18万元、工会经费22.55万元、其他商品和服务支出268.16万元、对个人和家庭的补助198.84）</w:t>
      </w:r>
    </w:p>
    <w:p w14:paraId="4F721748">
      <w:pPr>
        <w:keepNext w:val="0"/>
        <w:keepLines w:val="0"/>
        <w:pageBreakBefore w:val="0"/>
        <w:kinsoku/>
        <w:wordWrap/>
        <w:overflowPunct/>
        <w:topLinePunct w:val="0"/>
        <w:autoSpaceDE w:val="0"/>
        <w:autoSpaceDN w:val="0"/>
        <w:bidi w:val="0"/>
        <w:adjustRightInd w:val="0"/>
        <w:snapToGrid/>
        <w:ind w:firstLine="640" w:firstLineChars="200"/>
        <w:textAlignment w:val="auto"/>
        <w:rPr>
          <w:rFonts w:ascii="楷体" w:hAnsi="楷体" w:eastAsia="楷体"/>
          <w:sz w:val="32"/>
          <w:szCs w:val="32"/>
        </w:rPr>
      </w:pPr>
      <w:r>
        <w:rPr>
          <w:rFonts w:hint="eastAsia" w:ascii="楷体" w:hAnsi="楷体" w:eastAsia="楷体"/>
          <w:sz w:val="32"/>
          <w:szCs w:val="32"/>
        </w:rPr>
        <w:t>（二）政府采购情况说明。</w:t>
      </w:r>
    </w:p>
    <w:p w14:paraId="3FC4C2A9">
      <w:pPr>
        <w:keepNext w:val="0"/>
        <w:keepLines w:val="0"/>
        <w:pageBreakBefore w:val="0"/>
        <w:kinsoku/>
        <w:wordWrap/>
        <w:overflowPunct/>
        <w:topLinePunct w:val="0"/>
        <w:autoSpaceDE w:val="0"/>
        <w:autoSpaceDN w:val="0"/>
        <w:bidi w:val="0"/>
        <w:adjustRightInd w:val="0"/>
        <w:snapToGrid/>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尼玛</w:t>
      </w:r>
      <w:r>
        <w:rPr>
          <w:rFonts w:hint="eastAsia" w:ascii="仿宋" w:hAnsi="仿宋" w:eastAsia="仿宋"/>
          <w:sz w:val="32"/>
          <w:szCs w:val="32"/>
          <w:lang w:val="en-US" w:eastAsia="zh-CN"/>
        </w:rPr>
        <w:t>文部乡</w:t>
      </w:r>
      <w:r>
        <w:rPr>
          <w:rFonts w:hint="eastAsia" w:ascii="仿宋" w:hAnsi="仿宋" w:eastAsia="仿宋"/>
          <w:sz w:val="32"/>
          <w:szCs w:val="32"/>
          <w:lang w:eastAsia="zh-CN"/>
        </w:rPr>
        <w:t>2025</w:t>
      </w:r>
      <w:r>
        <w:rPr>
          <w:rFonts w:hint="eastAsia" w:ascii="仿宋" w:hAnsi="仿宋" w:eastAsia="仿宋"/>
          <w:sz w:val="32"/>
          <w:szCs w:val="32"/>
        </w:rPr>
        <w:t>未安排专项政府采购预算</w:t>
      </w:r>
      <w:r>
        <w:rPr>
          <w:rFonts w:hint="eastAsia" w:ascii="仿宋" w:hAnsi="仿宋" w:eastAsia="仿宋"/>
          <w:sz w:val="32"/>
          <w:szCs w:val="32"/>
          <w:lang w:eastAsia="zh-CN"/>
        </w:rPr>
        <w:t>。</w:t>
      </w:r>
    </w:p>
    <w:p w14:paraId="36B59E31">
      <w:pPr>
        <w:keepNext w:val="0"/>
        <w:keepLines w:val="0"/>
        <w:pageBreakBefore w:val="0"/>
        <w:kinsoku/>
        <w:wordWrap/>
        <w:overflowPunct/>
        <w:topLinePunct w:val="0"/>
        <w:bidi w:val="0"/>
        <w:snapToGrid/>
        <w:ind w:firstLine="640" w:firstLineChars="200"/>
        <w:textAlignment w:val="auto"/>
        <w:rPr>
          <w:rFonts w:ascii="楷体" w:hAnsi="楷体" w:eastAsia="楷体"/>
          <w:sz w:val="32"/>
          <w:szCs w:val="32"/>
        </w:rPr>
      </w:pPr>
      <w:r>
        <w:rPr>
          <w:rFonts w:hint="eastAsia" w:ascii="楷体" w:hAnsi="楷体" w:eastAsia="楷体"/>
          <w:sz w:val="32"/>
          <w:szCs w:val="32"/>
        </w:rPr>
        <w:t>（三）国有资产占有使用情况说明。</w:t>
      </w:r>
    </w:p>
    <w:p w14:paraId="25E589B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firstLine="420"/>
        <w:jc w:val="left"/>
        <w:textAlignment w:val="auto"/>
        <w:rPr>
          <w:rFonts w:hint="eastAsia"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none"/>
          <w:lang w:val="en-US" w:eastAsia="zh-CN"/>
        </w:rPr>
        <w:t>2</w:t>
      </w:r>
      <w:r>
        <w:rPr>
          <w:rFonts w:hint="eastAsia" w:ascii="仿宋" w:hAnsi="仿宋" w:eastAsia="仿宋"/>
          <w:sz w:val="32"/>
          <w:szCs w:val="32"/>
        </w:rPr>
        <w:t>月底，固定资产</w:t>
      </w:r>
      <w:r>
        <w:rPr>
          <w:rFonts w:hint="eastAsia" w:ascii="仿宋" w:hAnsi="仿宋" w:eastAsia="仿宋"/>
          <w:sz w:val="32"/>
          <w:szCs w:val="32"/>
          <w:lang w:val="en-US" w:eastAsia="zh-CN"/>
        </w:rPr>
        <w:t>1859</w:t>
      </w:r>
      <w:r>
        <w:rPr>
          <w:rFonts w:hint="eastAsia" w:ascii="仿宋" w:hAnsi="仿宋" w:eastAsia="仿宋"/>
          <w:sz w:val="32"/>
          <w:szCs w:val="32"/>
        </w:rPr>
        <w:t>万元。固定资产中：土地房屋及构筑物</w:t>
      </w:r>
      <w:r>
        <w:rPr>
          <w:rFonts w:hint="eastAsia" w:ascii="仿宋" w:hAnsi="仿宋" w:eastAsia="仿宋"/>
          <w:sz w:val="32"/>
          <w:szCs w:val="32"/>
          <w:lang w:val="en-US" w:eastAsia="zh-CN"/>
        </w:rPr>
        <w:t>1400</w:t>
      </w:r>
      <w:r>
        <w:rPr>
          <w:rFonts w:hint="eastAsia" w:ascii="仿宋" w:hAnsi="仿宋" w:eastAsia="仿宋"/>
          <w:sz w:val="32"/>
          <w:szCs w:val="32"/>
        </w:rPr>
        <w:t>万元，通用设备</w:t>
      </w:r>
      <w:r>
        <w:rPr>
          <w:rFonts w:hint="eastAsia" w:ascii="仿宋" w:hAnsi="仿宋" w:eastAsia="仿宋"/>
          <w:sz w:val="32"/>
          <w:szCs w:val="32"/>
          <w:lang w:val="en-US" w:eastAsia="zh-CN"/>
        </w:rPr>
        <w:t>150</w:t>
      </w:r>
      <w:r>
        <w:rPr>
          <w:rFonts w:hint="eastAsia" w:ascii="仿宋" w:hAnsi="仿宋" w:eastAsia="仿宋"/>
          <w:sz w:val="32"/>
          <w:szCs w:val="32"/>
        </w:rPr>
        <w:t>万元，专用设备</w:t>
      </w:r>
      <w:r>
        <w:rPr>
          <w:rFonts w:hint="eastAsia" w:ascii="仿宋" w:hAnsi="仿宋" w:eastAsia="仿宋"/>
          <w:sz w:val="32"/>
          <w:szCs w:val="32"/>
          <w:lang w:val="en-US" w:eastAsia="zh-CN"/>
        </w:rPr>
        <w:t>250</w:t>
      </w:r>
      <w:r>
        <w:rPr>
          <w:rFonts w:hint="eastAsia" w:ascii="仿宋" w:hAnsi="仿宋" w:eastAsia="仿宋"/>
          <w:sz w:val="32"/>
          <w:szCs w:val="32"/>
        </w:rPr>
        <w:t>万元，家具装具类</w:t>
      </w:r>
      <w:r>
        <w:rPr>
          <w:rFonts w:hint="eastAsia" w:ascii="仿宋" w:hAnsi="仿宋" w:eastAsia="仿宋"/>
          <w:sz w:val="32"/>
          <w:szCs w:val="32"/>
          <w:lang w:val="en-US" w:eastAsia="zh-CN"/>
        </w:rPr>
        <w:t>59</w:t>
      </w:r>
      <w:r>
        <w:rPr>
          <w:rFonts w:hint="eastAsia" w:ascii="仿宋" w:hAnsi="仿宋" w:eastAsia="仿宋"/>
          <w:sz w:val="32"/>
          <w:szCs w:val="32"/>
        </w:rPr>
        <w:t>万元。</w:t>
      </w:r>
    </w:p>
    <w:p w14:paraId="23F939B6">
      <w:pPr>
        <w:keepNext w:val="0"/>
        <w:keepLines w:val="0"/>
        <w:pageBreakBefore w:val="0"/>
        <w:numPr>
          <w:ilvl w:val="0"/>
          <w:numId w:val="0"/>
        </w:numPr>
        <w:kinsoku/>
        <w:wordWrap/>
        <w:overflowPunct/>
        <w:topLinePunct w:val="0"/>
        <w:bidi w:val="0"/>
        <w:snapToGrid/>
        <w:textAlignment w:val="auto"/>
        <w:rPr>
          <w:rFonts w:hint="eastAsia" w:ascii="楷体" w:hAnsi="楷体" w:eastAsia="楷体"/>
          <w:sz w:val="32"/>
          <w:szCs w:val="32"/>
        </w:rPr>
      </w:pPr>
      <w:r>
        <w:rPr>
          <w:rFonts w:hint="eastAsia" w:ascii="楷体" w:hAnsi="楷体" w:eastAsia="楷体"/>
          <w:sz w:val="32"/>
          <w:szCs w:val="32"/>
          <w:lang w:val="en-US" w:eastAsia="zh-CN"/>
        </w:rPr>
        <w:t>（四）</w:t>
      </w:r>
      <w:r>
        <w:rPr>
          <w:rFonts w:hint="eastAsia" w:ascii="楷体" w:hAnsi="楷体" w:eastAsia="楷体"/>
          <w:sz w:val="32"/>
          <w:szCs w:val="32"/>
        </w:rPr>
        <w:t>政府债务情况。</w:t>
      </w:r>
    </w:p>
    <w:p w14:paraId="166709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ind w:left="0" w:right="0" w:firstLine="420"/>
        <w:jc w:val="left"/>
        <w:textAlignment w:val="auto"/>
        <w:rPr>
          <w:rFonts w:hint="eastAsia" w:ascii="仿宋_GB2312" w:eastAsia="仿宋_GB2312" w:cs="仿宋_GB2312" w:hAnsiTheme="minorHAnsi"/>
          <w:kern w:val="0"/>
          <w:sz w:val="32"/>
          <w:szCs w:val="32"/>
          <w:u w:val="none"/>
          <w:lang w:val="en-US" w:eastAsia="zh-CN" w:bidi="ar-SA"/>
        </w:rPr>
      </w:pPr>
      <w:r>
        <w:rPr>
          <w:rFonts w:hint="eastAsia" w:ascii="仿宋_GB2312" w:eastAsia="仿宋_GB2312" w:cs="仿宋_GB2312" w:hAnsiTheme="minorHAnsi"/>
          <w:kern w:val="0"/>
          <w:sz w:val="32"/>
          <w:szCs w:val="32"/>
          <w:u w:val="none"/>
          <w:lang w:val="en-US" w:eastAsia="zh-CN" w:bidi="ar-SA"/>
        </w:rPr>
        <w:t>尼玛县文部乡不存在政府性债务。</w:t>
      </w:r>
    </w:p>
    <w:p w14:paraId="71E3CBA4">
      <w:pPr>
        <w:numPr>
          <w:ilvl w:val="0"/>
          <w:numId w:val="0"/>
        </w:numPr>
        <w:rPr>
          <w:rFonts w:hint="eastAsia" w:ascii="楷体" w:hAnsi="楷体" w:eastAsia="楷体"/>
          <w:sz w:val="32"/>
          <w:szCs w:val="32"/>
        </w:rPr>
      </w:pPr>
    </w:p>
    <w:p w14:paraId="58A4CD29">
      <w:pPr>
        <w:jc w:val="center"/>
        <w:rPr>
          <w:rFonts w:hint="eastAsia" w:ascii="方正小标宋简体" w:hAnsi="仿宋" w:eastAsia="方正小标宋简体"/>
          <w:sz w:val="32"/>
          <w:szCs w:val="32"/>
        </w:rPr>
      </w:pPr>
    </w:p>
    <w:p w14:paraId="0E17C79C">
      <w:pPr>
        <w:jc w:val="center"/>
        <w:rPr>
          <w:rFonts w:hint="eastAsia" w:ascii="方正小标宋简体" w:hAnsi="仿宋" w:eastAsia="方正小标宋简体"/>
          <w:sz w:val="32"/>
          <w:szCs w:val="32"/>
        </w:rPr>
      </w:pPr>
    </w:p>
    <w:p w14:paraId="330FC3B3">
      <w:pPr>
        <w:jc w:val="center"/>
        <w:rPr>
          <w:rFonts w:hint="eastAsia" w:ascii="方正小标宋简体" w:hAnsi="仿宋" w:eastAsia="方正小标宋简体"/>
          <w:sz w:val="32"/>
          <w:szCs w:val="32"/>
        </w:rPr>
      </w:pPr>
    </w:p>
    <w:p w14:paraId="4B169E2A">
      <w:pPr>
        <w:jc w:val="center"/>
        <w:rPr>
          <w:rFonts w:hint="eastAsia" w:ascii="方正小标宋简体" w:hAnsi="仿宋" w:eastAsia="方正小标宋简体"/>
          <w:sz w:val="32"/>
          <w:szCs w:val="32"/>
        </w:rPr>
      </w:pPr>
    </w:p>
    <w:p w14:paraId="6DD6FC8D">
      <w:pPr>
        <w:jc w:val="center"/>
        <w:rPr>
          <w:rFonts w:hint="eastAsia" w:ascii="方正小标宋简体" w:hAnsi="仿宋" w:eastAsia="方正小标宋简体"/>
          <w:sz w:val="32"/>
          <w:szCs w:val="32"/>
        </w:rPr>
      </w:pPr>
    </w:p>
    <w:p w14:paraId="1A7671EB">
      <w:pPr>
        <w:jc w:val="center"/>
        <w:rPr>
          <w:rFonts w:hint="eastAsia" w:ascii="方正小标宋简体" w:hAnsi="仿宋" w:eastAsia="方正小标宋简体"/>
          <w:sz w:val="32"/>
          <w:szCs w:val="32"/>
        </w:rPr>
      </w:pPr>
    </w:p>
    <w:p w14:paraId="6FCCC91A">
      <w:pPr>
        <w:jc w:val="center"/>
        <w:rPr>
          <w:rFonts w:hint="eastAsia" w:ascii="方正小标宋简体" w:hAnsi="仿宋" w:eastAsia="方正小标宋简体"/>
          <w:sz w:val="32"/>
          <w:szCs w:val="32"/>
        </w:rPr>
      </w:pPr>
    </w:p>
    <w:p w14:paraId="533AA1EC">
      <w:pPr>
        <w:jc w:val="both"/>
        <w:rPr>
          <w:rFonts w:hint="eastAsia" w:ascii="方正小标宋简体" w:hAnsi="仿宋" w:eastAsia="方正小标宋简体"/>
          <w:sz w:val="32"/>
          <w:szCs w:val="32"/>
        </w:rPr>
      </w:pPr>
    </w:p>
    <w:p w14:paraId="3602CACD">
      <w:pPr>
        <w:jc w:val="center"/>
        <w:rPr>
          <w:rFonts w:hint="eastAsia" w:ascii="方正小标宋简体" w:hAnsi="仿宋" w:eastAsia="方正小标宋简体"/>
          <w:sz w:val="32"/>
          <w:szCs w:val="32"/>
        </w:rPr>
      </w:pPr>
    </w:p>
    <w:p w14:paraId="632FB14F">
      <w:pPr>
        <w:jc w:val="center"/>
        <w:rPr>
          <w:rFonts w:hint="eastAsia" w:ascii="方正小标宋简体" w:hAnsi="仿宋" w:eastAsia="方正小标宋简体"/>
          <w:sz w:val="32"/>
          <w:szCs w:val="32"/>
        </w:rPr>
      </w:pPr>
    </w:p>
    <w:p w14:paraId="377DD4BA">
      <w:pPr>
        <w:jc w:val="center"/>
        <w:rPr>
          <w:rFonts w:hint="eastAsia" w:ascii="方正小标宋简体" w:hAnsi="仿宋" w:eastAsia="方正小标宋简体"/>
          <w:sz w:val="32"/>
          <w:szCs w:val="32"/>
        </w:rPr>
      </w:pPr>
    </w:p>
    <w:p w14:paraId="7C6B6E86">
      <w:pPr>
        <w:jc w:val="center"/>
        <w:rPr>
          <w:rFonts w:hint="eastAsia" w:ascii="方正小标宋简体" w:hAnsi="仿宋" w:eastAsia="方正小标宋简体"/>
          <w:sz w:val="32"/>
          <w:szCs w:val="32"/>
        </w:rPr>
      </w:pPr>
    </w:p>
    <w:p w14:paraId="43A325CE">
      <w:pPr>
        <w:jc w:val="center"/>
        <w:rPr>
          <w:rFonts w:hint="eastAsia" w:ascii="方正小标宋简体" w:hAnsi="仿宋" w:eastAsia="方正小标宋简体"/>
          <w:sz w:val="32"/>
          <w:szCs w:val="32"/>
        </w:rPr>
      </w:pPr>
    </w:p>
    <w:p w14:paraId="4E4CE43E">
      <w:pPr>
        <w:jc w:val="center"/>
        <w:rPr>
          <w:rFonts w:hint="eastAsia" w:ascii="方正小标宋简体" w:hAnsi="仿宋" w:eastAsia="方正小标宋简体"/>
          <w:sz w:val="32"/>
          <w:szCs w:val="32"/>
        </w:rPr>
      </w:pPr>
    </w:p>
    <w:p w14:paraId="61BC6F91">
      <w:pPr>
        <w:jc w:val="center"/>
        <w:rPr>
          <w:rFonts w:hint="eastAsia" w:ascii="方正小标宋简体" w:hAnsi="仿宋" w:eastAsia="方正小标宋简体"/>
          <w:sz w:val="32"/>
          <w:szCs w:val="32"/>
        </w:rPr>
      </w:pPr>
    </w:p>
    <w:p w14:paraId="7C7CD02C">
      <w:pPr>
        <w:jc w:val="center"/>
        <w:rPr>
          <w:rFonts w:hint="eastAsia" w:ascii="方正小标宋简体" w:hAnsi="仿宋" w:eastAsia="方正小标宋简体"/>
          <w:sz w:val="32"/>
          <w:szCs w:val="32"/>
        </w:rPr>
      </w:pPr>
    </w:p>
    <w:p w14:paraId="011AC4D8">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16220801">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4329A2EA">
      <w:pPr>
        <w:jc w:val="center"/>
        <w:rPr>
          <w:rFonts w:ascii="方正小标宋简体" w:hAnsi="仿宋" w:eastAsia="方正小标宋简体"/>
          <w:sz w:val="32"/>
          <w:szCs w:val="32"/>
        </w:rPr>
      </w:pPr>
    </w:p>
    <w:p w14:paraId="2599451E">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207F7285">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22EB7437">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4057B5AA">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51FA70D9">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1D0D614">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3270476B">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5631D9CE">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505754E2">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13362D7">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5BD837A">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1B85F571">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5ADA6F0A">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E9EA9">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14:paraId="360BDA6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46EC">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2FEE9E0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9F9BC">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5E23B"/>
    <w:multiLevelType w:val="singleLevel"/>
    <w:tmpl w:val="55B5E23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DgxNGVhMzM0MDkyZWU3NzFjYTM5NmU3ZjE5MmU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16469"/>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064C9A"/>
    <w:rsid w:val="0370464D"/>
    <w:rsid w:val="039D42DA"/>
    <w:rsid w:val="04096F7B"/>
    <w:rsid w:val="04132CD1"/>
    <w:rsid w:val="05465FAD"/>
    <w:rsid w:val="05D76C05"/>
    <w:rsid w:val="05F12235"/>
    <w:rsid w:val="07C136C9"/>
    <w:rsid w:val="07F4584C"/>
    <w:rsid w:val="082064E9"/>
    <w:rsid w:val="09246605"/>
    <w:rsid w:val="0A516F86"/>
    <w:rsid w:val="0D330BC5"/>
    <w:rsid w:val="0D3D37F2"/>
    <w:rsid w:val="0E456E02"/>
    <w:rsid w:val="0EE24651"/>
    <w:rsid w:val="0F672DA8"/>
    <w:rsid w:val="1030763E"/>
    <w:rsid w:val="10E87F18"/>
    <w:rsid w:val="128B14A3"/>
    <w:rsid w:val="128B4FFF"/>
    <w:rsid w:val="15F555B1"/>
    <w:rsid w:val="1954439D"/>
    <w:rsid w:val="1B6D5BEA"/>
    <w:rsid w:val="1BF9122C"/>
    <w:rsid w:val="1CBB4733"/>
    <w:rsid w:val="1CE967F0"/>
    <w:rsid w:val="1EDD4E34"/>
    <w:rsid w:val="20F61DA4"/>
    <w:rsid w:val="21675D3F"/>
    <w:rsid w:val="21F4496F"/>
    <w:rsid w:val="21FA5CFD"/>
    <w:rsid w:val="25592D3B"/>
    <w:rsid w:val="25A20B86"/>
    <w:rsid w:val="264D464E"/>
    <w:rsid w:val="27AE736E"/>
    <w:rsid w:val="28C8445F"/>
    <w:rsid w:val="29FB623C"/>
    <w:rsid w:val="2AAF1D7B"/>
    <w:rsid w:val="2BA94A1C"/>
    <w:rsid w:val="2C5C1A8E"/>
    <w:rsid w:val="2DD218DC"/>
    <w:rsid w:val="2E3327E4"/>
    <w:rsid w:val="30550CCF"/>
    <w:rsid w:val="3062519A"/>
    <w:rsid w:val="30E262DA"/>
    <w:rsid w:val="31132938"/>
    <w:rsid w:val="31F462C5"/>
    <w:rsid w:val="325B4F5E"/>
    <w:rsid w:val="33DA3911"/>
    <w:rsid w:val="34CF6B76"/>
    <w:rsid w:val="35A30757"/>
    <w:rsid w:val="36257395"/>
    <w:rsid w:val="364A6DFC"/>
    <w:rsid w:val="37450DA6"/>
    <w:rsid w:val="38DB01DF"/>
    <w:rsid w:val="392A081F"/>
    <w:rsid w:val="398F2BAC"/>
    <w:rsid w:val="39DC7D6B"/>
    <w:rsid w:val="3D6D517E"/>
    <w:rsid w:val="3E263CAA"/>
    <w:rsid w:val="3FA96941"/>
    <w:rsid w:val="40224945"/>
    <w:rsid w:val="40A315E2"/>
    <w:rsid w:val="40F260C6"/>
    <w:rsid w:val="432602A9"/>
    <w:rsid w:val="4413082D"/>
    <w:rsid w:val="44D13669"/>
    <w:rsid w:val="451505D5"/>
    <w:rsid w:val="454171B7"/>
    <w:rsid w:val="45A007E6"/>
    <w:rsid w:val="489932CB"/>
    <w:rsid w:val="48B9571B"/>
    <w:rsid w:val="48DF5182"/>
    <w:rsid w:val="499E328F"/>
    <w:rsid w:val="49A07007"/>
    <w:rsid w:val="4AFD2237"/>
    <w:rsid w:val="4B737D2A"/>
    <w:rsid w:val="4E535011"/>
    <w:rsid w:val="4E7445BE"/>
    <w:rsid w:val="4F2A2ECF"/>
    <w:rsid w:val="4F8D1DDB"/>
    <w:rsid w:val="50AA076B"/>
    <w:rsid w:val="51A76A58"/>
    <w:rsid w:val="52A1794C"/>
    <w:rsid w:val="5367649F"/>
    <w:rsid w:val="54684BC5"/>
    <w:rsid w:val="55D87B28"/>
    <w:rsid w:val="56521689"/>
    <w:rsid w:val="58607961"/>
    <w:rsid w:val="588673C8"/>
    <w:rsid w:val="59DD74BB"/>
    <w:rsid w:val="5A7F0572"/>
    <w:rsid w:val="5A89319F"/>
    <w:rsid w:val="5A897643"/>
    <w:rsid w:val="5AA955EF"/>
    <w:rsid w:val="5B0D2CB8"/>
    <w:rsid w:val="5DA26C8A"/>
    <w:rsid w:val="5EB01642"/>
    <w:rsid w:val="5EE47C66"/>
    <w:rsid w:val="5FC30F01"/>
    <w:rsid w:val="60545FFD"/>
    <w:rsid w:val="642251B6"/>
    <w:rsid w:val="65E676F8"/>
    <w:rsid w:val="65EB11B2"/>
    <w:rsid w:val="66575A45"/>
    <w:rsid w:val="67755B92"/>
    <w:rsid w:val="677A27ED"/>
    <w:rsid w:val="67DB2937"/>
    <w:rsid w:val="6A164324"/>
    <w:rsid w:val="6B014FD4"/>
    <w:rsid w:val="6D6B58C4"/>
    <w:rsid w:val="6DAA1F41"/>
    <w:rsid w:val="6F4F4931"/>
    <w:rsid w:val="6FA36659"/>
    <w:rsid w:val="708B7819"/>
    <w:rsid w:val="71796CA5"/>
    <w:rsid w:val="731E669C"/>
    <w:rsid w:val="7346211D"/>
    <w:rsid w:val="734E4B2E"/>
    <w:rsid w:val="747131CA"/>
    <w:rsid w:val="74BB61F3"/>
    <w:rsid w:val="74CC659F"/>
    <w:rsid w:val="75216F0C"/>
    <w:rsid w:val="769136B0"/>
    <w:rsid w:val="773C7D0F"/>
    <w:rsid w:val="77440722"/>
    <w:rsid w:val="78B13B95"/>
    <w:rsid w:val="78C7785D"/>
    <w:rsid w:val="78F3261A"/>
    <w:rsid w:val="797F5A41"/>
    <w:rsid w:val="79870D9A"/>
    <w:rsid w:val="7A0B5527"/>
    <w:rsid w:val="7B851309"/>
    <w:rsid w:val="7C75312C"/>
    <w:rsid w:val="7E2E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5405</Words>
  <Characters>6068</Characters>
  <Lines>33</Lines>
  <Paragraphs>9</Paragraphs>
  <TotalTime>286</TotalTime>
  <ScaleCrop>false</ScaleCrop>
  <LinksUpToDate>false</LinksUpToDate>
  <CharactersWithSpaces>6115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geqv</cp:lastModifiedBy>
  <cp:lastPrinted>2024-02-08T05:01:00Z</cp:lastPrinted>
  <dcterms:modified xsi:type="dcterms:W3CDTF">2025-02-25T09:17:24Z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8011A29BF0A340D99C429F3AC2ABA8DB_12</vt:lpwstr>
  </property>
  <property fmtid="{D5CDD505-2E9C-101B-9397-08002B2CF9AE}" pid="4" name="KSOTemplateDocerSaveRecord">
    <vt:lpwstr>eyJoZGlkIjoiMDAzOTQwZmFkOGFmOTdhMWQyMGNlNzVjN2IyZGMxYjAiLCJ1c2VySWQiOiI3MjM3ODAzMjkifQ==</vt:lpwstr>
  </property>
</Properties>
</file>