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DD9C" w14:textId="77777777" w:rsidR="007C2F48" w:rsidRDefault="00000000">
      <w:pPr>
        <w:rPr>
          <w:rFonts w:ascii="仿宋" w:eastAsia="仿宋" w:hAnsi="仿宋" w:hint="eastAsia"/>
          <w:sz w:val="32"/>
          <w:szCs w:val="32"/>
        </w:rPr>
      </w:pPr>
      <w:r>
        <w:rPr>
          <w:rFonts w:ascii="仿宋" w:eastAsia="仿宋" w:hAnsi="仿宋" w:cs="宋体"/>
          <w:color w:val="000000"/>
          <w:kern w:val="0"/>
          <w:sz w:val="32"/>
          <w:szCs w:val="32"/>
        </w:rPr>
        <w:t>2024</w:t>
      </w:r>
      <w:r>
        <w:rPr>
          <w:rFonts w:ascii="仿宋" w:eastAsia="仿宋" w:hAnsi="仿宋" w:cs="宋体" w:hint="eastAsia"/>
          <w:color w:val="000000"/>
          <w:kern w:val="0"/>
          <w:sz w:val="32"/>
          <w:szCs w:val="32"/>
        </w:rPr>
        <w:t>年部门（单位）预算信息公开模板</w:t>
      </w:r>
    </w:p>
    <w:p w14:paraId="4E499831" w14:textId="77777777" w:rsidR="007C2F48" w:rsidRDefault="00000000">
      <w:pPr>
        <w:rPr>
          <w:rFonts w:ascii="仿宋" w:eastAsia="仿宋" w:hAnsi="仿宋" w:hint="eastAsia"/>
          <w:sz w:val="32"/>
          <w:szCs w:val="32"/>
        </w:rPr>
      </w:pPr>
      <w:r>
        <w:rPr>
          <w:rFonts w:ascii="仿宋" w:eastAsia="仿宋" w:hAnsi="仿宋" w:hint="eastAsia"/>
          <w:sz w:val="32"/>
          <w:szCs w:val="32"/>
        </w:rPr>
        <w:t>（注：</w:t>
      </w:r>
      <w:r>
        <w:rPr>
          <w:rFonts w:ascii="仿宋" w:eastAsia="仿宋" w:hAnsi="仿宋"/>
          <w:sz w:val="32"/>
          <w:szCs w:val="32"/>
        </w:rPr>
        <w:t>涉密</w:t>
      </w:r>
      <w:r>
        <w:rPr>
          <w:rFonts w:ascii="仿宋" w:eastAsia="仿宋" w:hAnsi="仿宋" w:hint="eastAsia"/>
          <w:sz w:val="32"/>
          <w:szCs w:val="32"/>
        </w:rPr>
        <w:t>单位</w:t>
      </w:r>
      <w:r>
        <w:rPr>
          <w:rFonts w:ascii="仿宋" w:eastAsia="仿宋" w:hAnsi="仿宋"/>
          <w:sz w:val="32"/>
          <w:szCs w:val="32"/>
        </w:rPr>
        <w:t>和涉密信息不予公开）</w:t>
      </w:r>
    </w:p>
    <w:p w14:paraId="78606691" w14:textId="77777777" w:rsidR="007C2F48" w:rsidRDefault="007C2F48">
      <w:pPr>
        <w:rPr>
          <w:rFonts w:ascii="仿宋" w:eastAsia="仿宋" w:hAnsi="仿宋" w:hint="eastAsia"/>
          <w:sz w:val="32"/>
          <w:szCs w:val="32"/>
        </w:rPr>
      </w:pPr>
    </w:p>
    <w:p w14:paraId="254BAF8E" w14:textId="77777777" w:rsidR="007C2F48" w:rsidRDefault="007C2F48">
      <w:pPr>
        <w:rPr>
          <w:rFonts w:ascii="仿宋" w:eastAsia="仿宋" w:hAnsi="仿宋" w:hint="eastAsia"/>
          <w:sz w:val="32"/>
          <w:szCs w:val="32"/>
        </w:rPr>
      </w:pPr>
    </w:p>
    <w:p w14:paraId="639A9D32" w14:textId="77777777" w:rsidR="007C2F48" w:rsidRDefault="007C2F48">
      <w:pPr>
        <w:rPr>
          <w:rFonts w:ascii="仿宋" w:eastAsia="仿宋" w:hAnsi="仿宋" w:hint="eastAsia"/>
          <w:sz w:val="32"/>
          <w:szCs w:val="32"/>
        </w:rPr>
      </w:pPr>
    </w:p>
    <w:p w14:paraId="3D8D735C" w14:textId="1A163B02" w:rsidR="007C2F48" w:rsidRDefault="00000000">
      <w:pPr>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尼玛县司法局202</w:t>
      </w:r>
      <w:r w:rsidR="00B65169">
        <w:rPr>
          <w:rFonts w:ascii="方正小标宋简体" w:eastAsia="方正小标宋简体" w:hAnsi="仿宋" w:hint="eastAsia"/>
          <w:sz w:val="44"/>
          <w:szCs w:val="44"/>
        </w:rPr>
        <w:t>5</w:t>
      </w:r>
      <w:r>
        <w:rPr>
          <w:rFonts w:ascii="方正小标宋简体" w:eastAsia="方正小标宋简体" w:hAnsi="仿宋" w:hint="eastAsia"/>
          <w:sz w:val="44"/>
          <w:szCs w:val="44"/>
        </w:rPr>
        <w:t>年度部门（单位）预算</w:t>
      </w:r>
    </w:p>
    <w:p w14:paraId="768F7559" w14:textId="77777777" w:rsidR="007C2F48" w:rsidRDefault="007C2F48">
      <w:pPr>
        <w:rPr>
          <w:rFonts w:ascii="仿宋" w:eastAsia="仿宋" w:hAnsi="仿宋" w:hint="eastAsia"/>
          <w:sz w:val="32"/>
          <w:szCs w:val="32"/>
        </w:rPr>
      </w:pPr>
    </w:p>
    <w:p w14:paraId="7895CADE" w14:textId="77777777"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（部门整体</w:t>
      </w:r>
      <w:r>
        <w:rPr>
          <w:rFonts w:ascii="仿宋" w:eastAsia="仿宋" w:hAnsi="仿宋"/>
          <w:sz w:val="32"/>
          <w:szCs w:val="32"/>
        </w:rPr>
        <w:t>预算需要公开，如有二三级单位，则机关预算</w:t>
      </w:r>
      <w:r>
        <w:rPr>
          <w:rFonts w:ascii="仿宋" w:eastAsia="仿宋" w:hAnsi="仿宋" w:hint="eastAsia"/>
          <w:sz w:val="32"/>
          <w:szCs w:val="32"/>
        </w:rPr>
        <w:t>也</w:t>
      </w:r>
      <w:r>
        <w:rPr>
          <w:rFonts w:ascii="仿宋" w:eastAsia="仿宋" w:hAnsi="仿宋"/>
          <w:sz w:val="32"/>
          <w:szCs w:val="32"/>
        </w:rPr>
        <w:t>需要单独公开、二三级单位</w:t>
      </w:r>
      <w:r>
        <w:rPr>
          <w:rFonts w:ascii="仿宋" w:eastAsia="仿宋" w:hAnsi="仿宋" w:hint="eastAsia"/>
          <w:sz w:val="32"/>
          <w:szCs w:val="32"/>
        </w:rPr>
        <w:t>预算</w:t>
      </w:r>
      <w:r>
        <w:rPr>
          <w:rFonts w:ascii="仿宋" w:eastAsia="仿宋" w:hAnsi="仿宋"/>
          <w:sz w:val="32"/>
          <w:szCs w:val="32"/>
        </w:rPr>
        <w:t>也需要单独公开</w:t>
      </w:r>
      <w:r>
        <w:rPr>
          <w:rFonts w:ascii="仿宋" w:eastAsia="仿宋" w:hAnsi="仿宋" w:hint="eastAsia"/>
          <w:sz w:val="32"/>
          <w:szCs w:val="32"/>
        </w:rPr>
        <w:t>）</w:t>
      </w:r>
    </w:p>
    <w:p w14:paraId="2594AA73" w14:textId="77777777" w:rsidR="007C2F48" w:rsidRDefault="007C2F48">
      <w:pPr>
        <w:rPr>
          <w:rFonts w:ascii="仿宋" w:eastAsia="仿宋" w:hAnsi="仿宋" w:hint="eastAsia"/>
          <w:sz w:val="32"/>
          <w:szCs w:val="32"/>
        </w:rPr>
      </w:pPr>
    </w:p>
    <w:p w14:paraId="535BC4BC" w14:textId="77777777" w:rsidR="007C2F48" w:rsidRDefault="007C2F48">
      <w:pPr>
        <w:rPr>
          <w:rFonts w:ascii="仿宋" w:eastAsia="仿宋" w:hAnsi="仿宋" w:hint="eastAsia"/>
          <w:sz w:val="32"/>
          <w:szCs w:val="32"/>
        </w:rPr>
      </w:pPr>
    </w:p>
    <w:p w14:paraId="02973AAA" w14:textId="77777777" w:rsidR="007C2F48" w:rsidRDefault="007C2F48">
      <w:pPr>
        <w:rPr>
          <w:rFonts w:ascii="仿宋" w:eastAsia="仿宋" w:hAnsi="仿宋" w:hint="eastAsia"/>
          <w:sz w:val="32"/>
          <w:szCs w:val="32"/>
        </w:rPr>
      </w:pPr>
    </w:p>
    <w:p w14:paraId="7EB2417A" w14:textId="77777777" w:rsidR="007C2F48" w:rsidRDefault="007C2F48">
      <w:pPr>
        <w:rPr>
          <w:rFonts w:ascii="仿宋" w:eastAsia="仿宋" w:hAnsi="仿宋" w:hint="eastAsia"/>
          <w:sz w:val="32"/>
          <w:szCs w:val="32"/>
        </w:rPr>
      </w:pPr>
    </w:p>
    <w:p w14:paraId="1786EE98" w14:textId="77777777" w:rsidR="007C2F48" w:rsidRDefault="007C2F48">
      <w:pPr>
        <w:rPr>
          <w:rFonts w:ascii="仿宋" w:eastAsia="仿宋" w:hAnsi="仿宋" w:hint="eastAsia"/>
          <w:sz w:val="32"/>
          <w:szCs w:val="32"/>
        </w:rPr>
      </w:pPr>
    </w:p>
    <w:p w14:paraId="2E7BFEC8" w14:textId="77777777" w:rsidR="007C2F48" w:rsidRDefault="007C2F48">
      <w:pPr>
        <w:rPr>
          <w:rFonts w:ascii="仿宋" w:eastAsia="仿宋" w:hAnsi="仿宋" w:hint="eastAsia"/>
          <w:sz w:val="32"/>
          <w:szCs w:val="32"/>
        </w:rPr>
      </w:pPr>
    </w:p>
    <w:p w14:paraId="65EA1605" w14:textId="77777777" w:rsidR="007C2F48" w:rsidRDefault="007C2F48">
      <w:pPr>
        <w:rPr>
          <w:rFonts w:ascii="仿宋" w:eastAsia="仿宋" w:hAnsi="仿宋" w:hint="eastAsia"/>
          <w:sz w:val="32"/>
          <w:szCs w:val="32"/>
        </w:rPr>
      </w:pPr>
    </w:p>
    <w:p w14:paraId="605BB613" w14:textId="77777777" w:rsidR="007C2F48" w:rsidRDefault="007C2F48">
      <w:pPr>
        <w:rPr>
          <w:rFonts w:ascii="仿宋" w:eastAsia="仿宋" w:hAnsi="仿宋" w:hint="eastAsia"/>
          <w:sz w:val="32"/>
          <w:szCs w:val="32"/>
        </w:rPr>
      </w:pPr>
    </w:p>
    <w:p w14:paraId="3964E533" w14:textId="77777777" w:rsidR="007C2F48" w:rsidRDefault="007C2F48">
      <w:pPr>
        <w:rPr>
          <w:rFonts w:ascii="仿宋" w:eastAsia="仿宋" w:hAnsi="仿宋" w:hint="eastAsia"/>
          <w:sz w:val="32"/>
          <w:szCs w:val="32"/>
        </w:rPr>
      </w:pPr>
    </w:p>
    <w:p w14:paraId="6EB99763" w14:textId="77777777" w:rsidR="007C2F48" w:rsidRDefault="007C2F48">
      <w:pPr>
        <w:rPr>
          <w:rFonts w:ascii="仿宋" w:eastAsia="仿宋" w:hAnsi="仿宋" w:hint="eastAsia"/>
          <w:sz w:val="32"/>
          <w:szCs w:val="32"/>
        </w:rPr>
      </w:pPr>
    </w:p>
    <w:p w14:paraId="60F1A434" w14:textId="77777777" w:rsidR="007C2F48" w:rsidRDefault="007C2F48">
      <w:pPr>
        <w:rPr>
          <w:rFonts w:ascii="仿宋" w:eastAsia="仿宋" w:hAnsi="仿宋" w:hint="eastAsia"/>
          <w:sz w:val="32"/>
          <w:szCs w:val="32"/>
        </w:rPr>
      </w:pPr>
    </w:p>
    <w:p w14:paraId="313546D1" w14:textId="5EAF83C2" w:rsidR="007C2F48" w:rsidRDefault="00000000">
      <w:pPr>
        <w:jc w:val="center"/>
        <w:rPr>
          <w:rFonts w:ascii="仿宋" w:eastAsia="仿宋" w:hAnsi="仿宋" w:hint="eastAsia"/>
          <w:sz w:val="32"/>
          <w:szCs w:val="32"/>
        </w:rPr>
      </w:pPr>
      <w:r>
        <w:rPr>
          <w:rFonts w:ascii="仿宋" w:eastAsia="仿宋" w:hAnsi="仿宋" w:hint="eastAsia"/>
          <w:sz w:val="32"/>
          <w:szCs w:val="32"/>
        </w:rPr>
        <w:t>202</w:t>
      </w:r>
      <w:r w:rsidR="00B65169">
        <w:rPr>
          <w:rFonts w:ascii="仿宋" w:eastAsia="仿宋" w:hAnsi="仿宋" w:hint="eastAsia"/>
          <w:sz w:val="32"/>
          <w:szCs w:val="32"/>
        </w:rPr>
        <w:t>5</w:t>
      </w:r>
      <w:r>
        <w:rPr>
          <w:rFonts w:ascii="仿宋" w:eastAsia="仿宋" w:hAnsi="仿宋" w:hint="eastAsia"/>
          <w:sz w:val="32"/>
          <w:szCs w:val="32"/>
        </w:rPr>
        <w:t>年2月</w:t>
      </w:r>
      <w:r w:rsidR="00B65169">
        <w:rPr>
          <w:rFonts w:ascii="仿宋" w:eastAsia="仿宋" w:hAnsi="仿宋" w:hint="eastAsia"/>
          <w:sz w:val="32"/>
          <w:szCs w:val="32"/>
        </w:rPr>
        <w:t>25</w:t>
      </w:r>
      <w:r>
        <w:rPr>
          <w:rFonts w:ascii="仿宋" w:eastAsia="仿宋" w:hAnsi="仿宋" w:hint="eastAsia"/>
          <w:sz w:val="32"/>
          <w:szCs w:val="32"/>
        </w:rPr>
        <w:t>日</w:t>
      </w:r>
    </w:p>
    <w:p w14:paraId="63EA974A" w14:textId="77777777" w:rsidR="007C2F48" w:rsidRDefault="007C2F48">
      <w:pPr>
        <w:jc w:val="center"/>
        <w:rPr>
          <w:rFonts w:ascii="方正小标宋简体" w:eastAsia="方正小标宋简体" w:hAnsi="仿宋" w:hint="eastAsia"/>
          <w:sz w:val="44"/>
          <w:szCs w:val="44"/>
        </w:rPr>
      </w:pPr>
    </w:p>
    <w:p w14:paraId="39BAEA25" w14:textId="77777777" w:rsidR="007C2F48" w:rsidRDefault="00000000">
      <w:pPr>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目  录</w:t>
      </w:r>
    </w:p>
    <w:p w14:paraId="52B5555F" w14:textId="77777777" w:rsidR="007C2F48" w:rsidRDefault="007C2F48">
      <w:pPr>
        <w:rPr>
          <w:rFonts w:ascii="仿宋" w:eastAsia="仿宋" w:hAnsi="仿宋" w:hint="eastAsia"/>
          <w:sz w:val="32"/>
          <w:szCs w:val="32"/>
        </w:rPr>
      </w:pPr>
    </w:p>
    <w:p w14:paraId="119905BD" w14:textId="77777777" w:rsidR="007C2F48" w:rsidRDefault="00000000">
      <w:pPr>
        <w:rPr>
          <w:rFonts w:ascii="方正小标宋简体" w:eastAsia="方正小标宋简体" w:hAnsi="仿宋" w:hint="eastAsia"/>
          <w:sz w:val="32"/>
          <w:szCs w:val="32"/>
        </w:rPr>
      </w:pPr>
      <w:r>
        <w:rPr>
          <w:rFonts w:ascii="方正小标宋简体" w:eastAsia="方正小标宋简体" w:hAnsi="仿宋" w:hint="eastAsia"/>
          <w:sz w:val="32"/>
          <w:szCs w:val="32"/>
        </w:rPr>
        <w:t>第一部分  尼玛县司法局概况</w:t>
      </w:r>
    </w:p>
    <w:p w14:paraId="367DF08A" w14:textId="77777777" w:rsidR="007C2F48" w:rsidRDefault="00000000">
      <w:pPr>
        <w:rPr>
          <w:rFonts w:ascii="黑体" w:eastAsia="黑体" w:hAnsi="黑体" w:hint="eastAsia"/>
          <w:sz w:val="32"/>
          <w:szCs w:val="32"/>
        </w:rPr>
      </w:pPr>
      <w:r>
        <w:rPr>
          <w:rFonts w:ascii="黑体" w:eastAsia="黑体" w:hAnsi="黑体" w:hint="eastAsia"/>
          <w:sz w:val="32"/>
          <w:szCs w:val="32"/>
        </w:rPr>
        <w:t>一、主要职能</w:t>
      </w:r>
    </w:p>
    <w:p w14:paraId="18819F8C" w14:textId="77777777" w:rsidR="007C2F48" w:rsidRDefault="00000000">
      <w:pPr>
        <w:rPr>
          <w:rFonts w:ascii="黑体" w:eastAsia="黑体" w:hAnsi="黑体" w:hint="eastAsia"/>
          <w:sz w:val="32"/>
          <w:szCs w:val="32"/>
        </w:rPr>
      </w:pPr>
      <w:r>
        <w:rPr>
          <w:rFonts w:ascii="黑体" w:eastAsia="黑体" w:hAnsi="黑体" w:hint="eastAsia"/>
          <w:sz w:val="32"/>
          <w:szCs w:val="32"/>
        </w:rPr>
        <w:t>二、部门（</w:t>
      </w:r>
      <w:r>
        <w:rPr>
          <w:rFonts w:ascii="方正小标宋简体" w:eastAsia="方正小标宋简体" w:hAnsi="仿宋" w:hint="eastAsia"/>
          <w:sz w:val="32"/>
          <w:szCs w:val="32"/>
        </w:rPr>
        <w:t>单位</w:t>
      </w:r>
      <w:r>
        <w:rPr>
          <w:rFonts w:ascii="黑体" w:eastAsia="黑体" w:hAnsi="黑体" w:hint="eastAsia"/>
          <w:sz w:val="32"/>
          <w:szCs w:val="32"/>
        </w:rPr>
        <w:t>）机构设置</w:t>
      </w:r>
      <w:r>
        <w:rPr>
          <w:rFonts w:ascii="黑体" w:eastAsia="黑体" w:hAnsi="黑体"/>
          <w:sz w:val="32"/>
          <w:szCs w:val="32"/>
        </w:rPr>
        <w:t>情况</w:t>
      </w:r>
    </w:p>
    <w:p w14:paraId="3FD2874A" w14:textId="77777777" w:rsidR="007C2F48" w:rsidRDefault="00000000">
      <w:pPr>
        <w:rPr>
          <w:rFonts w:ascii="方正小标宋简体" w:eastAsia="方正小标宋简体" w:hAnsi="仿宋" w:hint="eastAsia"/>
          <w:sz w:val="32"/>
          <w:szCs w:val="32"/>
        </w:rPr>
      </w:pPr>
      <w:r>
        <w:rPr>
          <w:rFonts w:ascii="方正小标宋简体" w:eastAsia="方正小标宋简体" w:hAnsi="仿宋" w:hint="eastAsia"/>
          <w:sz w:val="32"/>
          <w:szCs w:val="32"/>
        </w:rPr>
        <w:t>第二部分  XXX（部门/单位）部门（单位）预算明细表</w:t>
      </w:r>
    </w:p>
    <w:p w14:paraId="0A9CFC06" w14:textId="77777777" w:rsidR="007C2F48" w:rsidRDefault="00000000">
      <w:pPr>
        <w:jc w:val="left"/>
        <w:rPr>
          <w:rFonts w:ascii="方正小标宋简体" w:eastAsia="方正小标宋简体" w:hAnsi="仿宋" w:hint="eastAsia"/>
          <w:sz w:val="32"/>
          <w:szCs w:val="32"/>
        </w:rPr>
      </w:pPr>
      <w:r>
        <w:rPr>
          <w:rFonts w:ascii="方正小标宋简体" w:eastAsia="方正小标宋简体" w:hAnsi="仿宋" w:hint="eastAsia"/>
          <w:sz w:val="32"/>
          <w:szCs w:val="32"/>
        </w:rPr>
        <w:t>第三部分  XXX（部门/单位）部门（单位）预算数据分析</w:t>
      </w:r>
    </w:p>
    <w:p w14:paraId="437D395D" w14:textId="77777777" w:rsidR="007C2F48" w:rsidRDefault="00000000">
      <w:pPr>
        <w:rPr>
          <w:rFonts w:ascii="黑体" w:eastAsia="黑体" w:hAnsi="黑体" w:hint="eastAsia"/>
          <w:sz w:val="32"/>
          <w:szCs w:val="32"/>
        </w:rPr>
      </w:pPr>
      <w:r>
        <w:rPr>
          <w:rFonts w:ascii="黑体" w:eastAsia="黑体" w:hAnsi="黑体" w:hint="eastAsia"/>
          <w:sz w:val="32"/>
          <w:szCs w:val="32"/>
        </w:rPr>
        <w:t>一、部门/单位收支总体情况</w:t>
      </w:r>
    </w:p>
    <w:p w14:paraId="360E6DB1" w14:textId="77777777" w:rsidR="007C2F48" w:rsidRDefault="00000000">
      <w:pPr>
        <w:rPr>
          <w:rFonts w:ascii="黑体" w:eastAsia="黑体" w:hAnsi="黑体" w:hint="eastAsia"/>
          <w:sz w:val="32"/>
          <w:szCs w:val="32"/>
        </w:rPr>
      </w:pPr>
      <w:r>
        <w:rPr>
          <w:rFonts w:ascii="黑体" w:eastAsia="黑体" w:hAnsi="黑体" w:hint="eastAsia"/>
          <w:sz w:val="32"/>
          <w:szCs w:val="32"/>
        </w:rPr>
        <w:t>二、部门/单位收入总体情况</w:t>
      </w:r>
    </w:p>
    <w:p w14:paraId="6292EF06" w14:textId="77777777" w:rsidR="007C2F48" w:rsidRDefault="00000000">
      <w:pPr>
        <w:rPr>
          <w:rFonts w:ascii="黑体" w:eastAsia="黑体" w:hAnsi="黑体" w:hint="eastAsia"/>
          <w:sz w:val="32"/>
          <w:szCs w:val="32"/>
        </w:rPr>
      </w:pPr>
      <w:r>
        <w:rPr>
          <w:rFonts w:ascii="黑体" w:eastAsia="黑体" w:hAnsi="黑体" w:hint="eastAsia"/>
          <w:sz w:val="32"/>
          <w:szCs w:val="32"/>
        </w:rPr>
        <w:t>三、部门/单位支出总体情况</w:t>
      </w:r>
    </w:p>
    <w:p w14:paraId="39E89D36" w14:textId="77777777" w:rsidR="007C2F48" w:rsidRDefault="00000000">
      <w:pPr>
        <w:rPr>
          <w:rFonts w:ascii="黑体" w:eastAsia="黑体" w:hAnsi="黑体" w:hint="eastAsia"/>
          <w:sz w:val="32"/>
          <w:szCs w:val="32"/>
        </w:rPr>
      </w:pPr>
      <w:r>
        <w:rPr>
          <w:rFonts w:ascii="黑体" w:eastAsia="黑体" w:hAnsi="黑体" w:hint="eastAsia"/>
          <w:sz w:val="32"/>
          <w:szCs w:val="32"/>
        </w:rPr>
        <w:t>四、财政拨款收支总体情况</w:t>
      </w:r>
    </w:p>
    <w:p w14:paraId="2BE3E6E7" w14:textId="77777777" w:rsidR="007C2F48" w:rsidRDefault="00000000">
      <w:pPr>
        <w:rPr>
          <w:rFonts w:ascii="黑体" w:eastAsia="黑体" w:hAnsi="黑体" w:hint="eastAsia"/>
          <w:sz w:val="32"/>
          <w:szCs w:val="32"/>
        </w:rPr>
      </w:pPr>
      <w:r>
        <w:rPr>
          <w:rFonts w:ascii="黑体" w:eastAsia="黑体" w:hAnsi="黑体" w:hint="eastAsia"/>
          <w:sz w:val="32"/>
          <w:szCs w:val="32"/>
        </w:rPr>
        <w:t>五、一般公共预算支出总体情况（按功能分类科目）</w:t>
      </w:r>
    </w:p>
    <w:p w14:paraId="611DEDEE" w14:textId="77777777" w:rsidR="007C2F48" w:rsidRDefault="00000000">
      <w:pPr>
        <w:rPr>
          <w:rFonts w:ascii="黑体" w:eastAsia="黑体" w:hAnsi="黑体" w:hint="eastAsia"/>
          <w:sz w:val="32"/>
          <w:szCs w:val="32"/>
        </w:rPr>
      </w:pPr>
      <w:r>
        <w:rPr>
          <w:rFonts w:ascii="黑体" w:eastAsia="黑体" w:hAnsi="黑体" w:hint="eastAsia"/>
          <w:sz w:val="32"/>
          <w:szCs w:val="32"/>
        </w:rPr>
        <w:t>六、一般公共预算基本支出总体情况（按经济分类款级科目）</w:t>
      </w:r>
    </w:p>
    <w:p w14:paraId="543D9E46" w14:textId="77777777" w:rsidR="007C2F48" w:rsidRDefault="00000000">
      <w:pPr>
        <w:rPr>
          <w:rFonts w:ascii="黑体" w:eastAsia="黑体" w:hAnsi="黑体" w:hint="eastAsia"/>
          <w:sz w:val="32"/>
          <w:szCs w:val="32"/>
        </w:rPr>
      </w:pPr>
      <w:r>
        <w:rPr>
          <w:rFonts w:ascii="黑体" w:eastAsia="黑体" w:hAnsi="黑体" w:hint="eastAsia"/>
          <w:sz w:val="32"/>
          <w:szCs w:val="32"/>
        </w:rPr>
        <w:t>七、一般公共预算“三公”经费支出总体情况</w:t>
      </w:r>
    </w:p>
    <w:p w14:paraId="5AEDC2F6" w14:textId="77777777" w:rsidR="007C2F48" w:rsidRDefault="00000000">
      <w:pPr>
        <w:rPr>
          <w:rFonts w:ascii="黑体" w:eastAsia="黑体" w:hAnsi="黑体" w:hint="eastAsia"/>
          <w:sz w:val="32"/>
          <w:szCs w:val="32"/>
        </w:rPr>
      </w:pPr>
      <w:r>
        <w:rPr>
          <w:rFonts w:ascii="黑体" w:eastAsia="黑体" w:hAnsi="黑体" w:hint="eastAsia"/>
          <w:sz w:val="32"/>
          <w:szCs w:val="32"/>
        </w:rPr>
        <w:t>八、政府性基金预算支出总体情况</w:t>
      </w:r>
    </w:p>
    <w:p w14:paraId="6E5D47E8" w14:textId="77777777" w:rsidR="007C2F48" w:rsidRDefault="00000000">
      <w:pPr>
        <w:rPr>
          <w:rFonts w:ascii="黑体" w:eastAsia="黑体" w:hAnsi="黑体" w:hint="eastAsia"/>
          <w:sz w:val="32"/>
          <w:szCs w:val="32"/>
        </w:rPr>
      </w:pPr>
      <w:r>
        <w:rPr>
          <w:rFonts w:ascii="黑体" w:eastAsia="黑体" w:hAnsi="黑体" w:hint="eastAsia"/>
          <w:sz w:val="32"/>
          <w:szCs w:val="32"/>
        </w:rPr>
        <w:t>九、政府性基金“三公”经费支出总体情况</w:t>
      </w:r>
    </w:p>
    <w:p w14:paraId="0B9C88BE" w14:textId="77777777" w:rsidR="007C2F48" w:rsidRDefault="00000000">
      <w:pPr>
        <w:rPr>
          <w:rFonts w:ascii="黑体" w:eastAsia="黑体" w:hAnsi="黑体" w:hint="eastAsia"/>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w:t>
      </w:r>
      <w:r>
        <w:rPr>
          <w:rFonts w:ascii="黑体" w:eastAsia="黑体" w:hAnsi="黑体"/>
          <w:sz w:val="32"/>
          <w:szCs w:val="32"/>
        </w:rPr>
        <w:t>事项情况说明</w:t>
      </w:r>
    </w:p>
    <w:p w14:paraId="0F36A570" w14:textId="77777777" w:rsidR="007C2F48" w:rsidRDefault="00000000">
      <w:pPr>
        <w:rPr>
          <w:rFonts w:ascii="方正小标宋简体" w:eastAsia="方正小标宋简体" w:hAnsi="仿宋" w:hint="eastAsia"/>
          <w:sz w:val="32"/>
          <w:szCs w:val="32"/>
        </w:rPr>
      </w:pPr>
      <w:r>
        <w:rPr>
          <w:rFonts w:ascii="方正小标宋简体" w:eastAsia="方正小标宋简体" w:hAnsi="仿宋" w:hint="eastAsia"/>
          <w:sz w:val="32"/>
          <w:szCs w:val="32"/>
        </w:rPr>
        <w:t>第四部分  名词解释</w:t>
      </w:r>
    </w:p>
    <w:p w14:paraId="3E7566F2" w14:textId="77777777" w:rsidR="007C2F48" w:rsidRDefault="007C2F48">
      <w:pPr>
        <w:rPr>
          <w:rFonts w:ascii="仿宋" w:eastAsia="仿宋" w:hAnsi="仿宋" w:hint="eastAsia"/>
          <w:sz w:val="32"/>
          <w:szCs w:val="32"/>
        </w:rPr>
      </w:pPr>
    </w:p>
    <w:p w14:paraId="38FB20AA" w14:textId="77777777" w:rsidR="007C2F48" w:rsidRDefault="007C2F48">
      <w:pPr>
        <w:rPr>
          <w:rFonts w:ascii="仿宋" w:eastAsia="仿宋" w:hAnsi="仿宋" w:hint="eastAsia"/>
          <w:sz w:val="32"/>
          <w:szCs w:val="32"/>
        </w:rPr>
      </w:pPr>
    </w:p>
    <w:p w14:paraId="1520EFEE" w14:textId="77777777" w:rsidR="007C2F48" w:rsidRDefault="007C2F48">
      <w:pPr>
        <w:rPr>
          <w:rFonts w:ascii="仿宋" w:eastAsia="仿宋" w:hAnsi="仿宋" w:hint="eastAsia"/>
          <w:sz w:val="32"/>
          <w:szCs w:val="32"/>
        </w:rPr>
      </w:pPr>
    </w:p>
    <w:p w14:paraId="2BA12C98" w14:textId="77777777" w:rsidR="007C2F48" w:rsidRDefault="007C2F48">
      <w:pPr>
        <w:rPr>
          <w:rFonts w:ascii="方正小标宋简体" w:eastAsia="方正小标宋简体" w:hAnsi="仿宋" w:hint="eastAsia"/>
          <w:sz w:val="32"/>
          <w:szCs w:val="32"/>
        </w:rPr>
      </w:pPr>
    </w:p>
    <w:p w14:paraId="6138805C" w14:textId="77777777" w:rsidR="007C2F48"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第一部分</w:t>
      </w:r>
    </w:p>
    <w:p w14:paraId="4FA12BA7" w14:textId="77777777" w:rsidR="007C2F48" w:rsidRDefault="007C2F48">
      <w:pPr>
        <w:jc w:val="center"/>
        <w:rPr>
          <w:rFonts w:ascii="方正小标宋简体" w:eastAsia="方正小标宋简体" w:hAnsi="仿宋" w:hint="eastAsia"/>
          <w:sz w:val="32"/>
          <w:szCs w:val="32"/>
        </w:rPr>
      </w:pPr>
    </w:p>
    <w:p w14:paraId="75148486" w14:textId="77777777" w:rsidR="007C2F48"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尼玛县司法局概况</w:t>
      </w:r>
    </w:p>
    <w:p w14:paraId="2F2D073C" w14:textId="77777777" w:rsidR="007C2F48" w:rsidRDefault="007C2F48">
      <w:pPr>
        <w:rPr>
          <w:rFonts w:ascii="仿宋" w:eastAsia="仿宋" w:hAnsi="仿宋" w:hint="eastAsia"/>
          <w:sz w:val="32"/>
          <w:szCs w:val="32"/>
        </w:rPr>
      </w:pPr>
    </w:p>
    <w:p w14:paraId="6D7B5AB1" w14:textId="77777777" w:rsidR="007C2F48" w:rsidRDefault="00000000">
      <w:pPr>
        <w:rPr>
          <w:rFonts w:ascii="黑体" w:eastAsia="黑体" w:hAnsi="黑体" w:hint="eastAsia"/>
          <w:sz w:val="32"/>
          <w:szCs w:val="32"/>
        </w:rPr>
      </w:pPr>
      <w:r>
        <w:rPr>
          <w:rFonts w:ascii="黑体" w:eastAsia="黑体" w:hAnsi="黑体" w:hint="eastAsia"/>
          <w:sz w:val="32"/>
          <w:szCs w:val="32"/>
        </w:rPr>
        <w:t>一、主要职能</w:t>
      </w:r>
    </w:p>
    <w:p w14:paraId="30532699" w14:textId="77777777" w:rsidR="007C2F48" w:rsidRDefault="00000000">
      <w:pPr>
        <w:pStyle w:val="a9"/>
        <w:widowControl/>
        <w:spacing w:before="225" w:beforeAutospacing="0" w:after="300" w:afterAutospacing="0" w:line="450" w:lineRule="atLeast"/>
        <w:ind w:firstLine="525"/>
        <w:rPr>
          <w:rFonts w:ascii="微软雅黑" w:eastAsia="微软雅黑" w:hAnsi="微软雅黑" w:cs="微软雅黑" w:hint="eastAsia"/>
          <w:color w:val="333333"/>
          <w:shd w:val="clear" w:color="auto" w:fill="FFFFFF"/>
        </w:rPr>
      </w:pPr>
      <w:r>
        <w:rPr>
          <w:rFonts w:ascii="微软雅黑" w:eastAsia="微软雅黑" w:hAnsi="微软雅黑" w:cs="微软雅黑" w:hint="eastAsia"/>
          <w:color w:val="333333"/>
          <w:shd w:val="clear" w:color="auto" w:fill="FFFFFF"/>
        </w:rPr>
        <w:t>1. 贯彻执行国家司法行政工作的法律法规和方针政策；参与县域规章的制定工作；编制全县司法行政工作规划和年度计划;负责指导基层司法所工作；参与社会治安综合治理工作。</w:t>
      </w:r>
    </w:p>
    <w:p w14:paraId="00FC7D73" w14:textId="77777777" w:rsidR="007C2F48" w:rsidRDefault="00000000">
      <w:pPr>
        <w:pStyle w:val="a9"/>
        <w:widowControl/>
        <w:spacing w:before="225" w:beforeAutospacing="0" w:after="300" w:afterAutospacing="0" w:line="450" w:lineRule="atLeast"/>
        <w:ind w:firstLine="525"/>
        <w:rPr>
          <w:rFonts w:ascii="微软雅黑" w:eastAsia="微软雅黑" w:hAnsi="微软雅黑" w:cs="微软雅黑" w:hint="eastAsia"/>
          <w:color w:val="333333"/>
          <w:shd w:val="clear" w:color="auto" w:fill="FFFFFF"/>
        </w:rPr>
      </w:pPr>
      <w:r>
        <w:rPr>
          <w:rFonts w:ascii="微软雅黑" w:eastAsia="微软雅黑" w:hAnsi="微软雅黑" w:cs="微软雅黑" w:hint="eastAsia"/>
          <w:color w:val="333333"/>
          <w:shd w:val="clear" w:color="auto" w:fill="FFFFFF"/>
        </w:rPr>
        <w:t>2.负责全县法制宣传和依法治县工作，拟订相关规划并组织实施；指导各镇(街道办)、各行业和基层依法治理工作。</w:t>
      </w:r>
    </w:p>
    <w:p w14:paraId="71654B4A" w14:textId="77777777" w:rsidR="007C2F48" w:rsidRDefault="00000000">
      <w:pPr>
        <w:pStyle w:val="a9"/>
        <w:widowControl/>
        <w:spacing w:before="225" w:beforeAutospacing="0" w:after="300" w:afterAutospacing="0" w:line="450" w:lineRule="atLeast"/>
        <w:ind w:firstLine="525"/>
        <w:rPr>
          <w:rFonts w:ascii="微软雅黑" w:eastAsia="微软雅黑" w:hAnsi="微软雅黑" w:cs="微软雅黑" w:hint="eastAsia"/>
          <w:color w:val="333333"/>
          <w:shd w:val="clear" w:color="auto" w:fill="FFFFFF"/>
        </w:rPr>
      </w:pPr>
      <w:r>
        <w:rPr>
          <w:rFonts w:ascii="微软雅黑" w:eastAsia="微软雅黑" w:hAnsi="微软雅黑" w:cs="微软雅黑" w:hint="eastAsia"/>
          <w:color w:val="333333"/>
          <w:shd w:val="clear" w:color="auto" w:fill="FFFFFF"/>
        </w:rPr>
        <w:t>3.指导、管理全县法律援助工作。</w:t>
      </w:r>
    </w:p>
    <w:p w14:paraId="56063DA9" w14:textId="77777777" w:rsidR="007C2F48" w:rsidRDefault="00000000">
      <w:pPr>
        <w:pStyle w:val="a9"/>
        <w:widowControl/>
        <w:spacing w:before="225" w:beforeAutospacing="0" w:after="300" w:afterAutospacing="0" w:line="450" w:lineRule="atLeast"/>
        <w:ind w:firstLine="525"/>
        <w:rPr>
          <w:rFonts w:ascii="微软雅黑" w:eastAsia="微软雅黑" w:hAnsi="微软雅黑" w:cs="微软雅黑" w:hint="eastAsia"/>
          <w:color w:val="333333"/>
          <w:shd w:val="clear" w:color="auto" w:fill="FFFFFF"/>
        </w:rPr>
      </w:pPr>
      <w:r>
        <w:rPr>
          <w:rFonts w:ascii="微软雅黑" w:eastAsia="微软雅黑" w:hAnsi="微软雅黑" w:cs="微软雅黑" w:hint="eastAsia"/>
          <w:color w:val="333333"/>
          <w:shd w:val="clear" w:color="auto" w:fill="FFFFFF"/>
        </w:rPr>
        <w:t>4.指导、管理全县基层人民调解和基层法律服务工作。</w:t>
      </w:r>
    </w:p>
    <w:p w14:paraId="48785170" w14:textId="77777777" w:rsidR="007C2F48" w:rsidRDefault="00000000">
      <w:pPr>
        <w:pStyle w:val="a9"/>
        <w:widowControl/>
        <w:spacing w:before="225" w:beforeAutospacing="0" w:after="300" w:afterAutospacing="0" w:line="450" w:lineRule="atLeast"/>
        <w:ind w:firstLine="525"/>
        <w:rPr>
          <w:rFonts w:ascii="微软雅黑" w:eastAsia="微软雅黑" w:hAnsi="微软雅黑" w:cs="微软雅黑" w:hint="eastAsia"/>
          <w:color w:val="333333"/>
          <w:shd w:val="clear" w:color="auto" w:fill="FFFFFF"/>
        </w:rPr>
      </w:pPr>
      <w:r>
        <w:rPr>
          <w:rFonts w:ascii="微软雅黑" w:eastAsia="微软雅黑" w:hAnsi="微软雅黑" w:cs="微软雅黑" w:hint="eastAsia"/>
          <w:color w:val="333333"/>
          <w:shd w:val="clear" w:color="auto" w:fill="FFFFFF"/>
        </w:rPr>
        <w:t>5.负责仲裁机构登记前的审核工作。</w:t>
      </w:r>
    </w:p>
    <w:p w14:paraId="4AD915BF" w14:textId="77777777" w:rsidR="007C2F48" w:rsidRDefault="00000000">
      <w:pPr>
        <w:pStyle w:val="a9"/>
        <w:widowControl/>
        <w:spacing w:before="225" w:beforeAutospacing="0" w:after="300" w:afterAutospacing="0" w:line="450" w:lineRule="atLeast"/>
        <w:ind w:firstLine="525"/>
        <w:rPr>
          <w:rFonts w:ascii="微软雅黑" w:eastAsia="微软雅黑" w:hAnsi="微软雅黑" w:cs="微软雅黑" w:hint="eastAsia"/>
          <w:color w:val="333333"/>
          <w:shd w:val="clear" w:color="auto" w:fill="FFFFFF"/>
        </w:rPr>
      </w:pPr>
      <w:r>
        <w:rPr>
          <w:rFonts w:ascii="微软雅黑" w:eastAsia="微软雅黑" w:hAnsi="微软雅黑" w:cs="微软雅黑" w:hint="eastAsia"/>
          <w:color w:val="333333"/>
          <w:shd w:val="clear" w:color="auto" w:fill="FFFFFF"/>
        </w:rPr>
        <w:t>6.负责全县司法行政系统执法规范化工作。</w:t>
      </w:r>
    </w:p>
    <w:p w14:paraId="052414FC" w14:textId="77777777" w:rsidR="007C2F48" w:rsidRDefault="00000000">
      <w:pPr>
        <w:pStyle w:val="a9"/>
        <w:widowControl/>
        <w:spacing w:before="225" w:beforeAutospacing="0" w:after="300" w:afterAutospacing="0" w:line="450" w:lineRule="atLeast"/>
        <w:ind w:firstLine="525"/>
        <w:rPr>
          <w:rFonts w:ascii="微软雅黑" w:eastAsia="微软雅黑" w:hAnsi="微软雅黑" w:cs="微软雅黑" w:hint="eastAsia"/>
          <w:color w:val="333333"/>
          <w:shd w:val="clear" w:color="auto" w:fill="FFFFFF"/>
        </w:rPr>
      </w:pPr>
      <w:r>
        <w:rPr>
          <w:rFonts w:ascii="微软雅黑" w:eastAsia="微软雅黑" w:hAnsi="微软雅黑" w:cs="微软雅黑" w:hint="eastAsia"/>
          <w:color w:val="333333"/>
          <w:shd w:val="clear" w:color="auto" w:fill="FFFFFF"/>
        </w:rPr>
        <w:t>7.指导全县司法行政系统的队伍建设和思想政治工作。</w:t>
      </w:r>
    </w:p>
    <w:p w14:paraId="5445BDCB" w14:textId="77777777" w:rsidR="007C2F48" w:rsidRDefault="00000000">
      <w:pPr>
        <w:pStyle w:val="a9"/>
        <w:widowControl/>
        <w:spacing w:before="225" w:beforeAutospacing="0" w:after="300" w:afterAutospacing="0" w:line="450" w:lineRule="atLeast"/>
        <w:ind w:firstLine="525"/>
        <w:rPr>
          <w:rFonts w:ascii="微软雅黑" w:eastAsia="微软雅黑" w:hAnsi="微软雅黑" w:cs="微软雅黑" w:hint="eastAsia"/>
          <w:color w:val="333333"/>
          <w:shd w:val="clear" w:color="auto" w:fill="FFFFFF"/>
        </w:rPr>
      </w:pPr>
      <w:r>
        <w:rPr>
          <w:rFonts w:ascii="微软雅黑" w:eastAsia="微软雅黑" w:hAnsi="微软雅黑" w:cs="微软雅黑" w:hint="eastAsia"/>
          <w:color w:val="333333"/>
          <w:shd w:val="clear" w:color="auto" w:fill="FFFFFF"/>
        </w:rPr>
        <w:t>8.负责全县司法行政系统计划、财务、装备及后勤保障工作。</w:t>
      </w:r>
    </w:p>
    <w:p w14:paraId="128F0212" w14:textId="77777777" w:rsidR="007C2F48" w:rsidRDefault="00000000">
      <w:pPr>
        <w:pStyle w:val="a9"/>
        <w:widowControl/>
        <w:spacing w:before="225" w:beforeAutospacing="0" w:after="300" w:afterAutospacing="0" w:line="450" w:lineRule="atLeast"/>
        <w:ind w:firstLine="525"/>
        <w:rPr>
          <w:rFonts w:ascii="微软雅黑" w:eastAsia="微软雅黑" w:hAnsi="微软雅黑" w:cs="微软雅黑" w:hint="eastAsia"/>
          <w:color w:val="333333"/>
          <w:shd w:val="clear" w:color="auto" w:fill="FFFFFF"/>
        </w:rPr>
      </w:pPr>
      <w:r>
        <w:rPr>
          <w:rFonts w:ascii="微软雅黑" w:eastAsia="微软雅黑" w:hAnsi="微软雅黑" w:cs="微软雅黑" w:hint="eastAsia"/>
          <w:color w:val="333333"/>
          <w:shd w:val="clear" w:color="auto" w:fill="FFFFFF"/>
        </w:rPr>
        <w:lastRenderedPageBreak/>
        <w:t>9.组织实施法学教育，负责全县政法干部、普法骨干和法律服务人员的法律业务培训。</w:t>
      </w:r>
    </w:p>
    <w:p w14:paraId="134F208B" w14:textId="77777777" w:rsidR="007C2F48" w:rsidRDefault="00000000">
      <w:pPr>
        <w:pStyle w:val="a9"/>
        <w:widowControl/>
        <w:spacing w:before="225" w:beforeAutospacing="0" w:after="300" w:afterAutospacing="0" w:line="450" w:lineRule="atLeast"/>
        <w:ind w:firstLine="525"/>
        <w:rPr>
          <w:rFonts w:ascii="微软雅黑" w:eastAsia="微软雅黑" w:hAnsi="微软雅黑" w:cs="微软雅黑" w:hint="eastAsia"/>
          <w:color w:val="333333"/>
          <w:shd w:val="clear" w:color="auto" w:fill="FFFFFF"/>
        </w:rPr>
      </w:pPr>
      <w:r>
        <w:rPr>
          <w:rFonts w:ascii="微软雅黑" w:eastAsia="微软雅黑" w:hAnsi="微软雅黑" w:cs="微软雅黑" w:hint="eastAsia"/>
          <w:color w:val="333333"/>
          <w:shd w:val="clear" w:color="auto" w:fill="FFFFFF"/>
        </w:rPr>
        <w:t>10.指导、管理全县社区矫正日常工作；指导、协调全县有关部门、镇政府(街道办)开展对刑满释放人员的安置帮教工作。</w:t>
      </w:r>
    </w:p>
    <w:p w14:paraId="5DA02A38" w14:textId="77777777" w:rsidR="007C2F48" w:rsidRDefault="00000000">
      <w:pPr>
        <w:pStyle w:val="a9"/>
        <w:widowControl/>
        <w:spacing w:before="225" w:beforeAutospacing="0" w:after="300" w:afterAutospacing="0" w:line="450" w:lineRule="atLeast"/>
        <w:ind w:firstLine="525"/>
        <w:rPr>
          <w:rFonts w:ascii="微软雅黑" w:eastAsia="微软雅黑" w:hAnsi="微软雅黑" w:cs="微软雅黑" w:hint="eastAsia"/>
          <w:color w:val="333333"/>
          <w:shd w:val="clear" w:color="auto" w:fill="FFFFFF"/>
        </w:rPr>
      </w:pPr>
      <w:r>
        <w:rPr>
          <w:rFonts w:ascii="微软雅黑" w:eastAsia="微软雅黑" w:hAnsi="微软雅黑" w:cs="微软雅黑" w:hint="eastAsia"/>
          <w:color w:val="333333"/>
          <w:shd w:val="clear" w:color="auto" w:fill="FFFFFF"/>
        </w:rPr>
        <w:t>11.完成县委、县政府交办的其他工作。</w:t>
      </w:r>
    </w:p>
    <w:p w14:paraId="6480893F" w14:textId="77777777" w:rsidR="007C2F48" w:rsidRDefault="00000000">
      <w:pPr>
        <w:rPr>
          <w:rFonts w:ascii="黑体" w:eastAsia="黑体" w:hAnsi="黑体" w:hint="eastAsia"/>
          <w:sz w:val="32"/>
          <w:szCs w:val="32"/>
        </w:rPr>
      </w:pPr>
      <w:r>
        <w:rPr>
          <w:rFonts w:ascii="黑体" w:eastAsia="黑体" w:hAnsi="黑体" w:hint="eastAsia"/>
          <w:sz w:val="32"/>
          <w:szCs w:val="32"/>
        </w:rPr>
        <w:t>二、部门（单位）机构设置</w:t>
      </w:r>
      <w:r>
        <w:rPr>
          <w:rFonts w:ascii="黑体" w:eastAsia="黑体" w:hAnsi="黑体"/>
          <w:sz w:val="32"/>
          <w:szCs w:val="32"/>
        </w:rPr>
        <w:t>情况</w:t>
      </w:r>
    </w:p>
    <w:p w14:paraId="321E2D19" w14:textId="77777777"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我局内设</w:t>
      </w:r>
      <w:r>
        <w:rPr>
          <w:rFonts w:ascii="仿宋" w:eastAsia="仿宋" w:hAnsi="仿宋" w:hint="eastAsia"/>
          <w:sz w:val="32"/>
          <w:szCs w:val="32"/>
          <w:u w:val="single"/>
        </w:rPr>
        <w:t xml:space="preserve">  1 </w:t>
      </w:r>
      <w:r>
        <w:rPr>
          <w:rFonts w:ascii="仿宋" w:eastAsia="仿宋" w:hAnsi="仿宋" w:hint="eastAsia"/>
          <w:sz w:val="32"/>
          <w:szCs w:val="32"/>
        </w:rPr>
        <w:t>个机构，为西藏那曲尼玛县司法局。</w:t>
      </w:r>
    </w:p>
    <w:p w14:paraId="4AB4F18C" w14:textId="77777777" w:rsidR="007C2F48" w:rsidRDefault="007C2F48">
      <w:pPr>
        <w:rPr>
          <w:rFonts w:ascii="仿宋" w:eastAsia="仿宋" w:hAnsi="仿宋" w:hint="eastAsia"/>
          <w:sz w:val="32"/>
          <w:szCs w:val="32"/>
        </w:rPr>
      </w:pPr>
    </w:p>
    <w:p w14:paraId="1AA35D0E" w14:textId="77777777" w:rsidR="007C2F48" w:rsidRDefault="007C2F48">
      <w:pPr>
        <w:rPr>
          <w:rFonts w:ascii="仿宋" w:eastAsia="仿宋" w:hAnsi="仿宋" w:hint="eastAsia"/>
          <w:sz w:val="32"/>
          <w:szCs w:val="32"/>
        </w:rPr>
      </w:pPr>
    </w:p>
    <w:p w14:paraId="0835A9B9" w14:textId="77777777" w:rsidR="007C2F48" w:rsidRDefault="007C2F48">
      <w:pPr>
        <w:rPr>
          <w:rFonts w:ascii="仿宋" w:eastAsia="仿宋" w:hAnsi="仿宋" w:hint="eastAsia"/>
          <w:sz w:val="32"/>
          <w:szCs w:val="32"/>
        </w:rPr>
      </w:pPr>
    </w:p>
    <w:p w14:paraId="0DBCC433" w14:textId="77777777" w:rsidR="007C2F48" w:rsidRDefault="007C2F48">
      <w:pPr>
        <w:rPr>
          <w:rFonts w:ascii="仿宋" w:eastAsia="仿宋" w:hAnsi="仿宋" w:hint="eastAsia"/>
          <w:sz w:val="32"/>
          <w:szCs w:val="32"/>
        </w:rPr>
      </w:pPr>
    </w:p>
    <w:p w14:paraId="1DBF8F87" w14:textId="77777777" w:rsidR="007C2F48" w:rsidRDefault="007C2F48">
      <w:pPr>
        <w:rPr>
          <w:rFonts w:ascii="仿宋" w:eastAsia="仿宋" w:hAnsi="仿宋" w:hint="eastAsia"/>
          <w:sz w:val="32"/>
          <w:szCs w:val="32"/>
        </w:rPr>
      </w:pPr>
    </w:p>
    <w:p w14:paraId="58F1EDF5" w14:textId="77777777" w:rsidR="007C2F48" w:rsidRDefault="007C2F48">
      <w:pPr>
        <w:rPr>
          <w:rFonts w:ascii="仿宋" w:eastAsia="仿宋" w:hAnsi="仿宋" w:hint="eastAsia"/>
          <w:sz w:val="32"/>
          <w:szCs w:val="32"/>
        </w:rPr>
      </w:pPr>
    </w:p>
    <w:p w14:paraId="5442A785" w14:textId="77777777" w:rsidR="007C2F48" w:rsidRDefault="007C2F48">
      <w:pPr>
        <w:rPr>
          <w:rFonts w:ascii="仿宋" w:eastAsia="仿宋" w:hAnsi="仿宋" w:hint="eastAsia"/>
          <w:sz w:val="32"/>
          <w:szCs w:val="32"/>
        </w:rPr>
      </w:pPr>
    </w:p>
    <w:p w14:paraId="1C217927" w14:textId="77777777" w:rsidR="007C2F48" w:rsidRDefault="007C2F48">
      <w:pPr>
        <w:rPr>
          <w:rFonts w:ascii="仿宋" w:eastAsia="仿宋" w:hAnsi="仿宋" w:hint="eastAsia"/>
          <w:sz w:val="32"/>
          <w:szCs w:val="32"/>
        </w:rPr>
      </w:pPr>
    </w:p>
    <w:p w14:paraId="4B318CDB" w14:textId="77777777" w:rsidR="007C2F48" w:rsidRDefault="007C2F48">
      <w:pPr>
        <w:rPr>
          <w:rFonts w:ascii="仿宋" w:eastAsia="仿宋" w:hAnsi="仿宋" w:hint="eastAsia"/>
          <w:sz w:val="32"/>
          <w:szCs w:val="32"/>
        </w:rPr>
      </w:pPr>
    </w:p>
    <w:p w14:paraId="46F59688" w14:textId="77777777" w:rsidR="007C2F48" w:rsidRDefault="007C2F48">
      <w:pPr>
        <w:rPr>
          <w:rFonts w:ascii="仿宋" w:eastAsia="仿宋" w:hAnsi="仿宋" w:hint="eastAsia"/>
          <w:sz w:val="32"/>
          <w:szCs w:val="32"/>
        </w:rPr>
      </w:pPr>
    </w:p>
    <w:p w14:paraId="569CCB9A" w14:textId="77777777" w:rsidR="007C2F48" w:rsidRDefault="007C2F48">
      <w:pPr>
        <w:rPr>
          <w:rFonts w:ascii="仿宋" w:eastAsia="仿宋" w:hAnsi="仿宋" w:hint="eastAsia"/>
          <w:sz w:val="32"/>
          <w:szCs w:val="32"/>
        </w:rPr>
      </w:pPr>
    </w:p>
    <w:p w14:paraId="583BB7DF" w14:textId="77777777" w:rsidR="007C2F48" w:rsidRDefault="007C2F48">
      <w:pPr>
        <w:rPr>
          <w:rFonts w:ascii="仿宋" w:eastAsia="仿宋" w:hAnsi="仿宋" w:hint="eastAsia"/>
          <w:sz w:val="32"/>
          <w:szCs w:val="32"/>
        </w:rPr>
      </w:pPr>
    </w:p>
    <w:p w14:paraId="0609D98E" w14:textId="77777777" w:rsidR="007C2F48" w:rsidRDefault="007C2F48">
      <w:pPr>
        <w:rPr>
          <w:rFonts w:ascii="仿宋" w:eastAsia="仿宋" w:hAnsi="仿宋" w:hint="eastAsia"/>
          <w:sz w:val="32"/>
          <w:szCs w:val="32"/>
        </w:rPr>
      </w:pPr>
    </w:p>
    <w:p w14:paraId="42EBD382" w14:textId="77777777" w:rsidR="007C2F48" w:rsidRDefault="007C2F48">
      <w:pPr>
        <w:rPr>
          <w:rFonts w:ascii="仿宋" w:eastAsia="仿宋" w:hAnsi="仿宋" w:hint="eastAsia"/>
          <w:sz w:val="32"/>
          <w:szCs w:val="32"/>
        </w:rPr>
      </w:pPr>
    </w:p>
    <w:p w14:paraId="6C1E0188" w14:textId="77777777" w:rsidR="007C2F48" w:rsidRDefault="007C2F48">
      <w:pPr>
        <w:rPr>
          <w:rFonts w:ascii="仿宋" w:eastAsia="仿宋" w:hAnsi="仿宋" w:hint="eastAsia"/>
          <w:sz w:val="32"/>
          <w:szCs w:val="32"/>
        </w:rPr>
      </w:pPr>
    </w:p>
    <w:p w14:paraId="562DC068" w14:textId="77777777" w:rsidR="007C2F48" w:rsidRDefault="007C2F48">
      <w:pPr>
        <w:rPr>
          <w:rFonts w:ascii="仿宋" w:eastAsia="仿宋" w:hAnsi="仿宋" w:hint="eastAsia"/>
          <w:sz w:val="32"/>
          <w:szCs w:val="32"/>
        </w:rPr>
      </w:pPr>
    </w:p>
    <w:p w14:paraId="343B3551" w14:textId="77777777" w:rsidR="007C2F48"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第二部分</w:t>
      </w:r>
    </w:p>
    <w:p w14:paraId="5E792E9A" w14:textId="5E44A50A" w:rsidR="007C2F48"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尼玛县司法局202</w:t>
      </w:r>
      <w:r w:rsidR="00B65169">
        <w:rPr>
          <w:rFonts w:ascii="方正小标宋简体" w:eastAsia="方正小标宋简体" w:hAnsi="仿宋" w:hint="eastAsia"/>
          <w:sz w:val="32"/>
          <w:szCs w:val="32"/>
        </w:rPr>
        <w:t>5</w:t>
      </w:r>
      <w:r>
        <w:rPr>
          <w:rFonts w:ascii="方正小标宋简体" w:eastAsia="方正小标宋简体" w:hAnsi="仿宋" w:hint="eastAsia"/>
          <w:sz w:val="32"/>
          <w:szCs w:val="32"/>
        </w:rPr>
        <w:t>年度预算明细表</w:t>
      </w:r>
    </w:p>
    <w:p w14:paraId="69FDC367" w14:textId="77777777" w:rsidR="007C2F48"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（表格详见附件）</w:t>
      </w:r>
    </w:p>
    <w:p w14:paraId="473E311E" w14:textId="77777777"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（1.部门整体</w:t>
      </w:r>
      <w:r>
        <w:rPr>
          <w:rFonts w:ascii="仿宋" w:eastAsia="仿宋" w:hAnsi="仿宋"/>
          <w:sz w:val="32"/>
          <w:szCs w:val="32"/>
        </w:rPr>
        <w:t>预算表应包括机关和所有二三级单位的汇总预算</w:t>
      </w:r>
      <w:r>
        <w:rPr>
          <w:rFonts w:ascii="仿宋" w:eastAsia="仿宋" w:hAnsi="仿宋" w:hint="eastAsia"/>
          <w:sz w:val="32"/>
          <w:szCs w:val="32"/>
        </w:rPr>
        <w:t>；2.部门</w:t>
      </w:r>
      <w:r>
        <w:rPr>
          <w:rFonts w:ascii="仿宋" w:eastAsia="仿宋" w:hAnsi="仿宋"/>
          <w:sz w:val="32"/>
          <w:szCs w:val="32"/>
        </w:rPr>
        <w:t>机关的预算</w:t>
      </w:r>
      <w:r>
        <w:rPr>
          <w:rFonts w:ascii="仿宋" w:eastAsia="仿宋" w:hAnsi="仿宋" w:hint="eastAsia"/>
          <w:sz w:val="32"/>
          <w:szCs w:val="32"/>
        </w:rPr>
        <w:t>应</w:t>
      </w:r>
      <w:r>
        <w:rPr>
          <w:rFonts w:ascii="仿宋" w:eastAsia="仿宋" w:hAnsi="仿宋"/>
          <w:sz w:val="32"/>
          <w:szCs w:val="32"/>
        </w:rPr>
        <w:t>单独公开；</w:t>
      </w:r>
      <w:r>
        <w:rPr>
          <w:rFonts w:ascii="仿宋" w:eastAsia="仿宋" w:hAnsi="仿宋" w:hint="eastAsia"/>
          <w:sz w:val="32"/>
          <w:szCs w:val="32"/>
        </w:rPr>
        <w:t>3.部门</w:t>
      </w:r>
      <w:r>
        <w:rPr>
          <w:rFonts w:ascii="仿宋" w:eastAsia="仿宋" w:hAnsi="仿宋"/>
          <w:sz w:val="32"/>
          <w:szCs w:val="32"/>
        </w:rPr>
        <w:t>所属二、三级单位的预算也应单独公开</w:t>
      </w:r>
      <w:r>
        <w:rPr>
          <w:rFonts w:ascii="仿宋" w:eastAsia="仿宋" w:hAnsi="仿宋" w:hint="eastAsia"/>
          <w:sz w:val="32"/>
          <w:szCs w:val="32"/>
        </w:rPr>
        <w:t>）</w:t>
      </w:r>
    </w:p>
    <w:p w14:paraId="37EF188D" w14:textId="77777777" w:rsidR="007C2F48" w:rsidRDefault="007C2F48">
      <w:pPr>
        <w:rPr>
          <w:rFonts w:ascii="仿宋" w:eastAsia="仿宋" w:hAnsi="仿宋" w:hint="eastAsia"/>
          <w:sz w:val="32"/>
          <w:szCs w:val="32"/>
        </w:rPr>
      </w:pPr>
    </w:p>
    <w:p w14:paraId="6A8DAC17" w14:textId="77777777" w:rsidR="007C2F48" w:rsidRDefault="007C2F48">
      <w:pPr>
        <w:rPr>
          <w:rFonts w:ascii="仿宋" w:eastAsia="仿宋" w:hAnsi="仿宋" w:hint="eastAsia"/>
          <w:sz w:val="32"/>
          <w:szCs w:val="32"/>
        </w:rPr>
      </w:pPr>
    </w:p>
    <w:p w14:paraId="580FEA83" w14:textId="77777777" w:rsidR="007C2F48" w:rsidRDefault="007C2F48">
      <w:pPr>
        <w:rPr>
          <w:rFonts w:ascii="仿宋" w:eastAsia="仿宋" w:hAnsi="仿宋" w:hint="eastAsia"/>
          <w:sz w:val="32"/>
          <w:szCs w:val="32"/>
        </w:rPr>
      </w:pPr>
    </w:p>
    <w:p w14:paraId="75A47C9A" w14:textId="77777777" w:rsidR="007C2F48" w:rsidRDefault="007C2F48">
      <w:pPr>
        <w:rPr>
          <w:rFonts w:ascii="仿宋" w:eastAsia="仿宋" w:hAnsi="仿宋" w:hint="eastAsia"/>
          <w:sz w:val="32"/>
          <w:szCs w:val="32"/>
        </w:rPr>
      </w:pPr>
    </w:p>
    <w:p w14:paraId="424D180E" w14:textId="77777777" w:rsidR="007C2F48" w:rsidRDefault="007C2F48">
      <w:pPr>
        <w:rPr>
          <w:rFonts w:ascii="仿宋" w:eastAsia="仿宋" w:hAnsi="仿宋" w:hint="eastAsia"/>
          <w:sz w:val="32"/>
          <w:szCs w:val="32"/>
        </w:rPr>
      </w:pPr>
    </w:p>
    <w:p w14:paraId="22A0B185" w14:textId="77777777" w:rsidR="007C2F48" w:rsidRDefault="007C2F48">
      <w:pPr>
        <w:rPr>
          <w:rFonts w:ascii="仿宋" w:eastAsia="仿宋" w:hAnsi="仿宋" w:hint="eastAsia"/>
          <w:sz w:val="32"/>
          <w:szCs w:val="32"/>
        </w:rPr>
      </w:pPr>
    </w:p>
    <w:p w14:paraId="09C70C64" w14:textId="77777777" w:rsidR="007C2F48" w:rsidRDefault="007C2F48">
      <w:pPr>
        <w:rPr>
          <w:rFonts w:ascii="仿宋" w:eastAsia="仿宋" w:hAnsi="仿宋" w:hint="eastAsia"/>
          <w:sz w:val="32"/>
          <w:szCs w:val="32"/>
        </w:rPr>
      </w:pPr>
    </w:p>
    <w:p w14:paraId="34332056" w14:textId="77777777" w:rsidR="007C2F48" w:rsidRDefault="007C2F48">
      <w:pPr>
        <w:rPr>
          <w:rFonts w:ascii="仿宋" w:eastAsia="仿宋" w:hAnsi="仿宋" w:hint="eastAsia"/>
          <w:sz w:val="32"/>
          <w:szCs w:val="32"/>
        </w:rPr>
      </w:pPr>
    </w:p>
    <w:p w14:paraId="286C4C13" w14:textId="77777777" w:rsidR="007C2F48" w:rsidRDefault="007C2F48">
      <w:pPr>
        <w:rPr>
          <w:rFonts w:ascii="仿宋" w:eastAsia="仿宋" w:hAnsi="仿宋" w:hint="eastAsia"/>
          <w:sz w:val="32"/>
          <w:szCs w:val="32"/>
        </w:rPr>
      </w:pPr>
    </w:p>
    <w:p w14:paraId="5DAF3DA8" w14:textId="77777777" w:rsidR="007C2F48" w:rsidRDefault="007C2F48">
      <w:pPr>
        <w:rPr>
          <w:rFonts w:ascii="仿宋" w:eastAsia="仿宋" w:hAnsi="仿宋" w:hint="eastAsia"/>
          <w:sz w:val="32"/>
          <w:szCs w:val="32"/>
        </w:rPr>
      </w:pPr>
    </w:p>
    <w:p w14:paraId="26DD3E2F" w14:textId="77777777" w:rsidR="007C2F48" w:rsidRDefault="007C2F48">
      <w:pPr>
        <w:rPr>
          <w:rFonts w:ascii="仿宋" w:eastAsia="仿宋" w:hAnsi="仿宋" w:hint="eastAsia"/>
          <w:sz w:val="32"/>
          <w:szCs w:val="32"/>
        </w:rPr>
      </w:pPr>
    </w:p>
    <w:p w14:paraId="10A756FC" w14:textId="77777777" w:rsidR="007C2F48" w:rsidRDefault="007C2F48">
      <w:pPr>
        <w:rPr>
          <w:rFonts w:ascii="仿宋" w:eastAsia="仿宋" w:hAnsi="仿宋" w:hint="eastAsia"/>
          <w:sz w:val="32"/>
          <w:szCs w:val="32"/>
        </w:rPr>
      </w:pPr>
    </w:p>
    <w:p w14:paraId="7EC0C714" w14:textId="77777777" w:rsidR="007C2F48" w:rsidRDefault="007C2F48">
      <w:pPr>
        <w:rPr>
          <w:rFonts w:ascii="仿宋" w:eastAsia="仿宋" w:hAnsi="仿宋" w:hint="eastAsia"/>
          <w:sz w:val="32"/>
          <w:szCs w:val="32"/>
        </w:rPr>
      </w:pPr>
    </w:p>
    <w:p w14:paraId="44A239AF" w14:textId="77777777" w:rsidR="007C2F48" w:rsidRDefault="007C2F48">
      <w:pPr>
        <w:jc w:val="center"/>
        <w:rPr>
          <w:rFonts w:ascii="黑体" w:eastAsia="黑体" w:hAnsi="黑体" w:hint="eastAsia"/>
          <w:sz w:val="32"/>
          <w:szCs w:val="32"/>
        </w:rPr>
      </w:pPr>
    </w:p>
    <w:p w14:paraId="1E8BCC50" w14:textId="77777777" w:rsidR="007C2F48" w:rsidRDefault="007C2F48">
      <w:pPr>
        <w:jc w:val="center"/>
        <w:rPr>
          <w:rFonts w:ascii="黑体" w:eastAsia="黑体" w:hAnsi="黑体" w:hint="eastAsia"/>
          <w:sz w:val="32"/>
          <w:szCs w:val="32"/>
        </w:rPr>
      </w:pPr>
    </w:p>
    <w:p w14:paraId="7429D574" w14:textId="77777777" w:rsidR="007C2F48" w:rsidRDefault="007C2F48">
      <w:pPr>
        <w:rPr>
          <w:rFonts w:ascii="方正小标宋简体" w:eastAsia="方正小标宋简体" w:hAnsi="仿宋" w:hint="eastAsia"/>
          <w:sz w:val="32"/>
          <w:szCs w:val="32"/>
        </w:rPr>
      </w:pPr>
    </w:p>
    <w:p w14:paraId="03EEAC6B" w14:textId="77777777" w:rsidR="007C2F48"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第三部分</w:t>
      </w:r>
    </w:p>
    <w:p w14:paraId="76594049" w14:textId="77777777" w:rsidR="007C2F48" w:rsidRDefault="007C2F48">
      <w:pPr>
        <w:jc w:val="center"/>
        <w:rPr>
          <w:rFonts w:ascii="方正小标宋简体" w:eastAsia="方正小标宋简体" w:hAnsi="仿宋" w:hint="eastAsia"/>
          <w:sz w:val="32"/>
          <w:szCs w:val="32"/>
        </w:rPr>
      </w:pPr>
    </w:p>
    <w:p w14:paraId="5904324B" w14:textId="6066B16A" w:rsidR="007C2F48"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尼玛县司法局202</w:t>
      </w:r>
      <w:r w:rsidR="00B65169">
        <w:rPr>
          <w:rFonts w:ascii="方正小标宋简体" w:eastAsia="方正小标宋简体" w:hAnsi="仿宋" w:hint="eastAsia"/>
          <w:sz w:val="32"/>
          <w:szCs w:val="32"/>
        </w:rPr>
        <w:t>5</w:t>
      </w:r>
      <w:r>
        <w:rPr>
          <w:rFonts w:ascii="方正小标宋简体" w:eastAsia="方正小标宋简体" w:hAnsi="仿宋" w:hint="eastAsia"/>
          <w:sz w:val="32"/>
          <w:szCs w:val="32"/>
        </w:rPr>
        <w:t>年度部门（单位）预算数据分析</w:t>
      </w:r>
    </w:p>
    <w:p w14:paraId="110A582B" w14:textId="77777777" w:rsidR="007C2F48" w:rsidRDefault="007C2F48">
      <w:pPr>
        <w:jc w:val="center"/>
        <w:rPr>
          <w:rFonts w:ascii="黑体" w:eastAsia="黑体" w:hAnsi="黑体" w:hint="eastAsia"/>
          <w:sz w:val="32"/>
          <w:szCs w:val="32"/>
        </w:rPr>
      </w:pPr>
    </w:p>
    <w:p w14:paraId="54E512D5" w14:textId="77777777" w:rsidR="007C2F48" w:rsidRDefault="00000000">
      <w:pPr>
        <w:ind w:firstLineChars="200" w:firstLine="640"/>
        <w:rPr>
          <w:rFonts w:ascii="黑体" w:eastAsia="黑体" w:hAnsi="黑体" w:hint="eastAsia"/>
          <w:sz w:val="32"/>
          <w:szCs w:val="32"/>
        </w:rPr>
      </w:pPr>
      <w:r>
        <w:rPr>
          <w:rFonts w:ascii="黑体" w:eastAsia="黑体" w:hAnsi="黑体" w:hint="eastAsia"/>
          <w:sz w:val="32"/>
          <w:szCs w:val="32"/>
        </w:rPr>
        <w:t>一、部门（单位）收支总体情况</w:t>
      </w:r>
    </w:p>
    <w:p w14:paraId="73104B78" w14:textId="15B809EB"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例如：收支总预算</w:t>
      </w:r>
      <w:r>
        <w:rPr>
          <w:rFonts w:ascii="仿宋" w:eastAsia="仿宋" w:hAnsi="仿宋" w:hint="eastAsia"/>
          <w:sz w:val="32"/>
          <w:szCs w:val="32"/>
          <w:u w:val="single"/>
        </w:rPr>
        <w:t xml:space="preserve">  </w:t>
      </w:r>
      <w:r w:rsidR="00B65169">
        <w:rPr>
          <w:rFonts w:ascii="仿宋" w:eastAsia="仿宋" w:hAnsi="仿宋" w:hint="eastAsia"/>
          <w:sz w:val="32"/>
          <w:szCs w:val="32"/>
          <w:u w:val="single"/>
        </w:rPr>
        <w:t>870.13</w:t>
      </w:r>
      <w:r>
        <w:rPr>
          <w:rFonts w:ascii="仿宋" w:eastAsia="仿宋" w:hAnsi="仿宋" w:hint="eastAsia"/>
          <w:sz w:val="32"/>
          <w:szCs w:val="32"/>
          <w:u w:val="single"/>
        </w:rPr>
        <w:t xml:space="preserve"> </w:t>
      </w:r>
      <w:r>
        <w:rPr>
          <w:rFonts w:ascii="仿宋" w:eastAsia="仿宋" w:hAnsi="仿宋" w:hint="eastAsia"/>
          <w:sz w:val="32"/>
          <w:szCs w:val="32"/>
        </w:rPr>
        <w:t>万元。收入包括：一般公共预算拨款收入、政府性</w:t>
      </w:r>
      <w:r>
        <w:rPr>
          <w:rFonts w:ascii="仿宋" w:eastAsia="仿宋" w:hAnsi="仿宋"/>
          <w:sz w:val="32"/>
          <w:szCs w:val="32"/>
        </w:rPr>
        <w:t>基金拨款收入、国资预算拨款收入、专户资金收入、</w:t>
      </w:r>
      <w:r>
        <w:rPr>
          <w:rFonts w:ascii="仿宋" w:eastAsia="仿宋" w:hAnsi="仿宋" w:hint="eastAsia"/>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14:paraId="532C2F7B" w14:textId="77777777" w:rsidR="007C2F48" w:rsidRDefault="00000000">
      <w:pPr>
        <w:ind w:firstLineChars="200" w:firstLine="640"/>
        <w:rPr>
          <w:rFonts w:ascii="黑体" w:eastAsia="黑体" w:hAnsi="黑体" w:hint="eastAsia"/>
          <w:sz w:val="32"/>
          <w:szCs w:val="32"/>
        </w:rPr>
      </w:pPr>
      <w:r>
        <w:rPr>
          <w:rFonts w:ascii="黑体" w:eastAsia="黑体" w:hAnsi="黑体" w:hint="eastAsia"/>
          <w:sz w:val="32"/>
          <w:szCs w:val="32"/>
        </w:rPr>
        <w:t>二、部门（单位）收入总体情况</w:t>
      </w:r>
    </w:p>
    <w:p w14:paraId="6126694F" w14:textId="0834BFA3"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例如：收入预算总量</w:t>
      </w:r>
      <w:r>
        <w:rPr>
          <w:rFonts w:ascii="仿宋" w:eastAsia="仿宋" w:hAnsi="仿宋" w:hint="eastAsia"/>
          <w:sz w:val="32"/>
          <w:szCs w:val="32"/>
          <w:u w:val="single"/>
        </w:rPr>
        <w:t xml:space="preserve"> </w:t>
      </w:r>
      <w:r w:rsidR="00B65169">
        <w:rPr>
          <w:rFonts w:ascii="仿宋" w:eastAsia="仿宋" w:hAnsi="仿宋" w:hint="eastAsia"/>
          <w:sz w:val="32"/>
          <w:szCs w:val="32"/>
          <w:u w:val="single"/>
        </w:rPr>
        <w:t>870.13</w:t>
      </w:r>
      <w:r>
        <w:rPr>
          <w:rFonts w:ascii="仿宋" w:eastAsia="仿宋" w:hAnsi="仿宋" w:hint="eastAsia"/>
          <w:sz w:val="32"/>
          <w:szCs w:val="32"/>
          <w:u w:val="single"/>
        </w:rPr>
        <w:t xml:space="preserve"> </w:t>
      </w:r>
      <w:r>
        <w:rPr>
          <w:rFonts w:ascii="仿宋" w:eastAsia="仿宋" w:hAnsi="仿宋" w:hint="eastAsia"/>
          <w:sz w:val="32"/>
          <w:szCs w:val="32"/>
        </w:rPr>
        <w:t>万元，同比增加</w:t>
      </w:r>
      <w:r>
        <w:rPr>
          <w:rFonts w:ascii="仿宋" w:eastAsia="仿宋" w:hAnsi="仿宋" w:hint="eastAsia"/>
          <w:sz w:val="32"/>
          <w:szCs w:val="32"/>
          <w:u w:val="single"/>
        </w:rPr>
        <w:t xml:space="preserve"> </w:t>
      </w:r>
      <w:r w:rsidR="00B65169">
        <w:rPr>
          <w:rFonts w:ascii="仿宋" w:eastAsia="仿宋" w:hAnsi="仿宋" w:hint="eastAsia"/>
          <w:sz w:val="32"/>
          <w:szCs w:val="32"/>
          <w:u w:val="single"/>
        </w:rPr>
        <w:t>416.68</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u w:val="single"/>
        </w:rPr>
        <w:t xml:space="preserve"> </w:t>
      </w:r>
      <w:r w:rsidR="00B65169">
        <w:rPr>
          <w:rFonts w:ascii="仿宋" w:eastAsia="仿宋" w:hAnsi="仿宋" w:hint="eastAsia"/>
          <w:sz w:val="32"/>
          <w:szCs w:val="32"/>
          <w:u w:val="single"/>
        </w:rPr>
        <w:t>因项目增加</w:t>
      </w:r>
      <w:r>
        <w:rPr>
          <w:rFonts w:ascii="仿宋" w:eastAsia="仿宋" w:hAnsi="仿宋" w:hint="eastAsia"/>
          <w:sz w:val="32"/>
          <w:szCs w:val="32"/>
        </w:rPr>
        <w:t>。其中：上年结转</w:t>
      </w:r>
      <w:r>
        <w:rPr>
          <w:rFonts w:ascii="仿宋" w:eastAsia="仿宋" w:hAnsi="仿宋" w:hint="eastAsia"/>
          <w:sz w:val="32"/>
          <w:szCs w:val="32"/>
          <w:u w:val="single"/>
        </w:rPr>
        <w:t xml:space="preserve"> </w:t>
      </w:r>
      <w:r w:rsidR="00B65169">
        <w:rPr>
          <w:rFonts w:ascii="仿宋" w:eastAsia="仿宋" w:hAnsi="仿宋" w:hint="eastAsia"/>
          <w:sz w:val="32"/>
          <w:szCs w:val="32"/>
          <w:u w:val="single"/>
        </w:rPr>
        <w:t>178.9</w:t>
      </w:r>
      <w:r>
        <w:rPr>
          <w:rFonts w:ascii="仿宋" w:eastAsia="仿宋" w:hAnsi="仿宋" w:hint="eastAsia"/>
          <w:sz w:val="32"/>
          <w:szCs w:val="32"/>
          <w:u w:val="single"/>
        </w:rPr>
        <w:t xml:space="preserve"> </w:t>
      </w:r>
      <w:r>
        <w:rPr>
          <w:rFonts w:ascii="仿宋" w:eastAsia="仿宋" w:hAnsi="仿宋" w:hint="eastAsia"/>
          <w:sz w:val="32"/>
          <w:szCs w:val="32"/>
        </w:rPr>
        <w:t>万元，占</w:t>
      </w:r>
      <w:r>
        <w:rPr>
          <w:rFonts w:ascii="仿宋" w:eastAsia="仿宋" w:hAnsi="仿宋" w:hint="eastAsia"/>
          <w:sz w:val="32"/>
          <w:szCs w:val="32"/>
          <w:u w:val="single"/>
        </w:rPr>
        <w:t xml:space="preserve"> </w:t>
      </w:r>
      <w:r w:rsidR="00B65169">
        <w:rPr>
          <w:rFonts w:ascii="仿宋" w:eastAsia="仿宋" w:hAnsi="仿宋" w:hint="eastAsia"/>
          <w:sz w:val="32"/>
          <w:szCs w:val="32"/>
          <w:u w:val="single"/>
        </w:rPr>
        <w:t>20.56</w:t>
      </w:r>
      <w:r>
        <w:rPr>
          <w:rFonts w:ascii="仿宋" w:eastAsia="仿宋" w:hAnsi="仿宋" w:hint="eastAsia"/>
          <w:sz w:val="32"/>
          <w:szCs w:val="32"/>
          <w:u w:val="single"/>
        </w:rPr>
        <w:t xml:space="preserve"> </w:t>
      </w:r>
      <w:r>
        <w:rPr>
          <w:rFonts w:ascii="仿宋" w:eastAsia="仿宋" w:hAnsi="仿宋" w:hint="eastAsia"/>
          <w:sz w:val="32"/>
          <w:szCs w:val="32"/>
        </w:rPr>
        <w:t>%；2</w:t>
      </w:r>
      <w:r>
        <w:rPr>
          <w:rFonts w:ascii="仿宋" w:eastAsia="仿宋" w:hAnsi="仿宋"/>
          <w:sz w:val="32"/>
          <w:szCs w:val="32"/>
        </w:rPr>
        <w:t>02</w:t>
      </w:r>
      <w:r w:rsidR="00B65169">
        <w:rPr>
          <w:rFonts w:ascii="仿宋" w:eastAsia="仿宋" w:hAnsi="仿宋" w:hint="eastAsia"/>
          <w:sz w:val="32"/>
          <w:szCs w:val="32"/>
        </w:rPr>
        <w:t>5</w:t>
      </w:r>
      <w:r>
        <w:rPr>
          <w:rFonts w:ascii="仿宋" w:eastAsia="仿宋" w:hAnsi="仿宋" w:hint="eastAsia"/>
          <w:sz w:val="32"/>
          <w:szCs w:val="32"/>
        </w:rPr>
        <w:t>年一般公共预算拨款收入</w:t>
      </w:r>
      <w:r>
        <w:rPr>
          <w:rFonts w:ascii="仿宋" w:eastAsia="仿宋" w:hAnsi="仿宋" w:hint="eastAsia"/>
          <w:sz w:val="32"/>
          <w:szCs w:val="32"/>
          <w:u w:val="single"/>
        </w:rPr>
        <w:t xml:space="preserve"> </w:t>
      </w:r>
      <w:r w:rsidR="00B65169">
        <w:rPr>
          <w:rFonts w:ascii="仿宋" w:eastAsia="仿宋" w:hAnsi="仿宋" w:hint="eastAsia"/>
          <w:sz w:val="32"/>
          <w:szCs w:val="32"/>
          <w:u w:val="single"/>
        </w:rPr>
        <w:t>691.23</w:t>
      </w:r>
      <w:r>
        <w:rPr>
          <w:rFonts w:ascii="仿宋" w:eastAsia="仿宋" w:hAnsi="仿宋" w:hint="eastAsia"/>
          <w:sz w:val="32"/>
          <w:szCs w:val="32"/>
          <w:u w:val="single"/>
        </w:rPr>
        <w:t xml:space="preserve"> </w:t>
      </w:r>
      <w:r>
        <w:rPr>
          <w:rFonts w:ascii="仿宋" w:eastAsia="仿宋" w:hAnsi="仿宋" w:hint="eastAsia"/>
          <w:sz w:val="32"/>
          <w:szCs w:val="32"/>
        </w:rPr>
        <w:t>万元，占</w:t>
      </w:r>
      <w:r>
        <w:rPr>
          <w:rFonts w:ascii="仿宋" w:eastAsia="仿宋" w:hAnsi="仿宋" w:hint="eastAsia"/>
          <w:sz w:val="32"/>
          <w:szCs w:val="32"/>
          <w:u w:val="single"/>
        </w:rPr>
        <w:t xml:space="preserve"> </w:t>
      </w:r>
      <w:r w:rsidR="00B65169">
        <w:rPr>
          <w:rFonts w:ascii="仿宋" w:eastAsia="仿宋" w:hAnsi="仿宋" w:hint="eastAsia"/>
          <w:sz w:val="32"/>
          <w:szCs w:val="32"/>
          <w:u w:val="single"/>
        </w:rPr>
        <w:t>79.44</w:t>
      </w:r>
      <w:r>
        <w:rPr>
          <w:rFonts w:ascii="仿宋" w:eastAsia="仿宋" w:hAnsi="仿宋" w:hint="eastAsia"/>
          <w:sz w:val="32"/>
          <w:szCs w:val="32"/>
          <w:u w:val="single"/>
        </w:rPr>
        <w:t xml:space="preserve"> </w:t>
      </w:r>
      <w:r>
        <w:rPr>
          <w:rFonts w:ascii="仿宋" w:eastAsia="仿宋" w:hAnsi="仿宋" w:hint="eastAsia"/>
          <w:sz w:val="32"/>
          <w:szCs w:val="32"/>
        </w:rPr>
        <w:t>%；2</w:t>
      </w:r>
      <w:r>
        <w:rPr>
          <w:rFonts w:ascii="仿宋" w:eastAsia="仿宋" w:hAnsi="仿宋"/>
          <w:sz w:val="32"/>
          <w:szCs w:val="32"/>
        </w:rPr>
        <w:t>02</w:t>
      </w:r>
      <w:r w:rsidR="00B65169">
        <w:rPr>
          <w:rFonts w:ascii="仿宋" w:eastAsia="仿宋" w:hAnsi="仿宋" w:hint="eastAsia"/>
          <w:sz w:val="32"/>
          <w:szCs w:val="32"/>
        </w:rPr>
        <w:t>5</w:t>
      </w:r>
      <w:r>
        <w:rPr>
          <w:rFonts w:ascii="仿宋" w:eastAsia="仿宋" w:hAnsi="仿宋" w:hint="eastAsia"/>
          <w:sz w:val="32"/>
          <w:szCs w:val="32"/>
        </w:rPr>
        <w:t>年政府性基金</w:t>
      </w:r>
      <w:r>
        <w:rPr>
          <w:rFonts w:ascii="仿宋" w:eastAsia="仿宋" w:hAnsi="仿宋"/>
          <w:sz w:val="32"/>
          <w:szCs w:val="32"/>
        </w:rPr>
        <w:t>预算</w:t>
      </w:r>
      <w:r>
        <w:rPr>
          <w:rFonts w:ascii="仿宋" w:eastAsia="仿宋" w:hAnsi="仿宋" w:hint="eastAsia"/>
          <w:sz w:val="32"/>
          <w:szCs w:val="32"/>
        </w:rPr>
        <w:t>拨款收入</w:t>
      </w:r>
      <w:r>
        <w:rPr>
          <w:rFonts w:ascii="仿宋" w:eastAsia="仿宋" w:hAnsi="仿宋" w:hint="eastAsia"/>
          <w:sz w:val="32"/>
          <w:szCs w:val="32"/>
          <w:u w:val="single"/>
        </w:rPr>
        <w:t xml:space="preserve"> 0 </w:t>
      </w:r>
      <w:r>
        <w:rPr>
          <w:rFonts w:ascii="仿宋" w:eastAsia="仿宋" w:hAnsi="仿宋" w:hint="eastAsia"/>
          <w:sz w:val="32"/>
          <w:szCs w:val="32"/>
        </w:rPr>
        <w:t>万元，占</w:t>
      </w:r>
      <w:r>
        <w:rPr>
          <w:rFonts w:ascii="仿宋" w:eastAsia="仿宋" w:hAnsi="仿宋" w:hint="eastAsia"/>
          <w:sz w:val="32"/>
          <w:szCs w:val="32"/>
          <w:u w:val="single"/>
        </w:rPr>
        <w:t xml:space="preserve"> 0 </w:t>
      </w:r>
      <w:r>
        <w:rPr>
          <w:rFonts w:ascii="仿宋" w:eastAsia="仿宋" w:hAnsi="仿宋" w:hint="eastAsia"/>
          <w:sz w:val="32"/>
          <w:szCs w:val="32"/>
        </w:rPr>
        <w:t xml:space="preserve"> %；2</w:t>
      </w:r>
      <w:r>
        <w:rPr>
          <w:rFonts w:ascii="仿宋" w:eastAsia="仿宋" w:hAnsi="仿宋"/>
          <w:sz w:val="32"/>
          <w:szCs w:val="32"/>
        </w:rPr>
        <w:t>02</w:t>
      </w:r>
      <w:r w:rsidR="00B65169">
        <w:rPr>
          <w:rFonts w:ascii="仿宋" w:eastAsia="仿宋" w:hAnsi="仿宋" w:hint="eastAsia"/>
          <w:sz w:val="32"/>
          <w:szCs w:val="32"/>
        </w:rPr>
        <w:t>5</w:t>
      </w:r>
      <w:r>
        <w:rPr>
          <w:rFonts w:ascii="仿宋" w:eastAsia="仿宋" w:hAnsi="仿宋" w:hint="eastAsia"/>
          <w:sz w:val="32"/>
          <w:szCs w:val="32"/>
        </w:rPr>
        <w:t>年国有资本</w:t>
      </w:r>
      <w:r>
        <w:rPr>
          <w:rFonts w:ascii="仿宋" w:eastAsia="仿宋" w:hAnsi="仿宋"/>
          <w:sz w:val="32"/>
          <w:szCs w:val="32"/>
        </w:rPr>
        <w:t>经营预算</w:t>
      </w:r>
      <w:r>
        <w:rPr>
          <w:rFonts w:ascii="仿宋" w:eastAsia="仿宋" w:hAnsi="仿宋" w:hint="eastAsia"/>
          <w:sz w:val="32"/>
          <w:szCs w:val="32"/>
        </w:rPr>
        <w:t>拨款收入</w:t>
      </w:r>
      <w:r>
        <w:rPr>
          <w:rFonts w:ascii="仿宋" w:eastAsia="仿宋" w:hAnsi="仿宋" w:hint="eastAsia"/>
          <w:sz w:val="32"/>
          <w:szCs w:val="32"/>
          <w:u w:val="single"/>
        </w:rPr>
        <w:t xml:space="preserve"> 0 </w:t>
      </w:r>
      <w:r>
        <w:rPr>
          <w:rFonts w:ascii="仿宋" w:eastAsia="仿宋" w:hAnsi="仿宋" w:hint="eastAsia"/>
          <w:sz w:val="32"/>
          <w:szCs w:val="32"/>
        </w:rPr>
        <w:t>万元，占</w:t>
      </w:r>
      <w:r>
        <w:rPr>
          <w:rFonts w:ascii="仿宋" w:eastAsia="仿宋" w:hAnsi="仿宋" w:hint="eastAsia"/>
          <w:sz w:val="32"/>
          <w:szCs w:val="32"/>
          <w:u w:val="single"/>
        </w:rPr>
        <w:t xml:space="preserve"> 0 </w:t>
      </w:r>
      <w:r>
        <w:rPr>
          <w:rFonts w:ascii="仿宋" w:eastAsia="仿宋" w:hAnsi="仿宋" w:hint="eastAsia"/>
          <w:sz w:val="32"/>
          <w:szCs w:val="32"/>
        </w:rPr>
        <w:t xml:space="preserve"> %。</w:t>
      </w:r>
    </w:p>
    <w:p w14:paraId="19A2DD8F" w14:textId="77777777" w:rsidR="007C2F48" w:rsidRDefault="00000000">
      <w:pPr>
        <w:ind w:firstLineChars="200" w:firstLine="640"/>
        <w:rPr>
          <w:rFonts w:ascii="黑体" w:eastAsia="黑体" w:hAnsi="黑体" w:hint="eastAsia"/>
          <w:sz w:val="32"/>
          <w:szCs w:val="32"/>
        </w:rPr>
      </w:pPr>
      <w:r>
        <w:rPr>
          <w:rFonts w:ascii="黑体" w:eastAsia="黑体" w:hAnsi="黑体" w:hint="eastAsia"/>
          <w:sz w:val="32"/>
          <w:szCs w:val="32"/>
        </w:rPr>
        <w:t>三、部门（单位）支出总体情况</w:t>
      </w:r>
    </w:p>
    <w:p w14:paraId="181A72F8" w14:textId="06D509B7"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lastRenderedPageBreak/>
        <w:t>例如：支出预算总量</w:t>
      </w:r>
      <w:r>
        <w:rPr>
          <w:rFonts w:ascii="仿宋" w:eastAsia="仿宋" w:hAnsi="仿宋" w:hint="eastAsia"/>
          <w:sz w:val="32"/>
          <w:szCs w:val="32"/>
          <w:u w:val="single"/>
        </w:rPr>
        <w:t xml:space="preserve"> </w:t>
      </w:r>
      <w:r w:rsidR="00B65169">
        <w:rPr>
          <w:rFonts w:ascii="仿宋" w:eastAsia="仿宋" w:hAnsi="仿宋" w:hint="eastAsia"/>
          <w:sz w:val="32"/>
          <w:szCs w:val="32"/>
          <w:u w:val="single"/>
        </w:rPr>
        <w:t>870.13</w:t>
      </w:r>
      <w:r>
        <w:rPr>
          <w:rFonts w:ascii="仿宋" w:eastAsia="仿宋" w:hAnsi="仿宋" w:hint="eastAsia"/>
          <w:sz w:val="32"/>
          <w:szCs w:val="32"/>
          <w:u w:val="single"/>
        </w:rPr>
        <w:t xml:space="preserve"> </w:t>
      </w:r>
      <w:r>
        <w:rPr>
          <w:rFonts w:ascii="仿宋" w:eastAsia="仿宋" w:hAnsi="仿宋" w:hint="eastAsia"/>
          <w:sz w:val="32"/>
          <w:szCs w:val="32"/>
        </w:rPr>
        <w:t>万元，同比增加</w:t>
      </w:r>
      <w:r>
        <w:rPr>
          <w:rFonts w:ascii="仿宋" w:eastAsia="仿宋" w:hAnsi="仿宋" w:hint="eastAsia"/>
          <w:sz w:val="32"/>
          <w:szCs w:val="32"/>
          <w:u w:val="single"/>
        </w:rPr>
        <w:t xml:space="preserve"> </w:t>
      </w:r>
      <w:r w:rsidR="00142BF4">
        <w:rPr>
          <w:rFonts w:ascii="仿宋" w:eastAsia="仿宋" w:hAnsi="仿宋" w:hint="eastAsia"/>
          <w:sz w:val="32"/>
          <w:szCs w:val="32"/>
          <w:u w:val="single"/>
        </w:rPr>
        <w:t>416.68</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u w:val="single"/>
        </w:rPr>
        <w:t xml:space="preserve"> </w:t>
      </w:r>
      <w:r w:rsidR="00B65169">
        <w:rPr>
          <w:rFonts w:ascii="仿宋" w:eastAsia="仿宋" w:hAnsi="仿宋" w:hint="eastAsia"/>
          <w:sz w:val="32"/>
          <w:szCs w:val="32"/>
          <w:u w:val="single"/>
        </w:rPr>
        <w:t>因2025年项目增加</w:t>
      </w:r>
      <w:r>
        <w:rPr>
          <w:rFonts w:ascii="仿宋" w:eastAsia="仿宋" w:hAnsi="仿宋"/>
          <w:sz w:val="32"/>
          <w:szCs w:val="32"/>
          <w:u w:val="single"/>
        </w:rPr>
        <w:t xml:space="preserve"> </w:t>
      </w:r>
      <w:r>
        <w:rPr>
          <w:rFonts w:ascii="仿宋" w:eastAsia="仿宋" w:hAnsi="仿宋" w:hint="eastAsia"/>
          <w:sz w:val="32"/>
          <w:szCs w:val="32"/>
        </w:rPr>
        <w:t>。其中：基本支出</w:t>
      </w:r>
      <w:r>
        <w:rPr>
          <w:rFonts w:ascii="仿宋" w:eastAsia="仿宋" w:hAnsi="仿宋" w:hint="eastAsia"/>
          <w:sz w:val="32"/>
          <w:szCs w:val="32"/>
          <w:u w:val="single"/>
        </w:rPr>
        <w:t xml:space="preserve"> </w:t>
      </w:r>
      <w:r w:rsidR="00B65169">
        <w:rPr>
          <w:rFonts w:ascii="仿宋" w:eastAsia="仿宋" w:hAnsi="仿宋" w:hint="eastAsia"/>
          <w:sz w:val="32"/>
          <w:szCs w:val="32"/>
          <w:u w:val="single"/>
        </w:rPr>
        <w:t>348.68</w:t>
      </w:r>
      <w:r>
        <w:rPr>
          <w:rFonts w:ascii="仿宋" w:eastAsia="仿宋" w:hAnsi="仿宋" w:hint="eastAsia"/>
          <w:sz w:val="32"/>
          <w:szCs w:val="32"/>
          <w:u w:val="single"/>
        </w:rPr>
        <w:t xml:space="preserve"> </w:t>
      </w:r>
      <w:r>
        <w:rPr>
          <w:rFonts w:ascii="仿宋" w:eastAsia="仿宋" w:hAnsi="仿宋" w:hint="eastAsia"/>
          <w:sz w:val="32"/>
          <w:szCs w:val="32"/>
        </w:rPr>
        <w:t>万元，占</w:t>
      </w:r>
      <w:r>
        <w:rPr>
          <w:rFonts w:ascii="仿宋" w:eastAsia="仿宋" w:hAnsi="仿宋" w:hint="eastAsia"/>
          <w:sz w:val="32"/>
          <w:szCs w:val="32"/>
          <w:u w:val="single"/>
        </w:rPr>
        <w:t xml:space="preserve"> </w:t>
      </w:r>
      <w:r w:rsidR="004517C1">
        <w:rPr>
          <w:rFonts w:ascii="仿宋" w:eastAsia="仿宋" w:hAnsi="仿宋" w:hint="eastAsia"/>
          <w:sz w:val="32"/>
          <w:szCs w:val="32"/>
          <w:u w:val="single"/>
        </w:rPr>
        <w:t>40.07</w:t>
      </w:r>
      <w:r>
        <w:rPr>
          <w:rFonts w:ascii="仿宋" w:eastAsia="仿宋" w:hAnsi="仿宋" w:hint="eastAsia"/>
          <w:sz w:val="32"/>
          <w:szCs w:val="32"/>
          <w:u w:val="single"/>
        </w:rPr>
        <w:t xml:space="preserve"> </w:t>
      </w:r>
      <w:r>
        <w:rPr>
          <w:rFonts w:ascii="仿宋" w:eastAsia="仿宋" w:hAnsi="仿宋" w:hint="eastAsia"/>
          <w:sz w:val="32"/>
          <w:szCs w:val="32"/>
        </w:rPr>
        <w:t>%；项目支出</w:t>
      </w:r>
      <w:r>
        <w:rPr>
          <w:rFonts w:ascii="仿宋" w:eastAsia="仿宋" w:hAnsi="仿宋" w:hint="eastAsia"/>
          <w:sz w:val="32"/>
          <w:szCs w:val="32"/>
          <w:u w:val="single"/>
        </w:rPr>
        <w:t xml:space="preserve"> </w:t>
      </w:r>
      <w:r w:rsidR="004517C1">
        <w:rPr>
          <w:rFonts w:ascii="仿宋" w:eastAsia="仿宋" w:hAnsi="仿宋" w:hint="eastAsia"/>
          <w:sz w:val="32"/>
          <w:szCs w:val="32"/>
          <w:u w:val="single"/>
        </w:rPr>
        <w:t>521.45</w:t>
      </w:r>
      <w:r>
        <w:rPr>
          <w:rFonts w:ascii="仿宋" w:eastAsia="仿宋" w:hAnsi="仿宋" w:hint="eastAsia"/>
          <w:sz w:val="32"/>
          <w:szCs w:val="32"/>
          <w:u w:val="single"/>
        </w:rPr>
        <w:t xml:space="preserve"> </w:t>
      </w:r>
      <w:r>
        <w:rPr>
          <w:rFonts w:ascii="仿宋" w:eastAsia="仿宋" w:hAnsi="仿宋" w:hint="eastAsia"/>
          <w:sz w:val="32"/>
          <w:szCs w:val="32"/>
        </w:rPr>
        <w:t>万元，占</w:t>
      </w:r>
      <w:r>
        <w:rPr>
          <w:rFonts w:ascii="仿宋" w:eastAsia="仿宋" w:hAnsi="仿宋" w:hint="eastAsia"/>
          <w:sz w:val="32"/>
          <w:szCs w:val="32"/>
          <w:u w:val="single"/>
        </w:rPr>
        <w:t xml:space="preserve">  </w:t>
      </w:r>
      <w:r w:rsidR="00624243">
        <w:rPr>
          <w:rFonts w:ascii="仿宋" w:eastAsia="仿宋" w:hAnsi="仿宋" w:hint="eastAsia"/>
          <w:sz w:val="32"/>
          <w:szCs w:val="32"/>
          <w:u w:val="single"/>
        </w:rPr>
        <w:t>59.93</w:t>
      </w:r>
      <w:r>
        <w:rPr>
          <w:rFonts w:ascii="仿宋" w:eastAsia="仿宋" w:hAnsi="仿宋" w:hint="eastAsia"/>
          <w:sz w:val="32"/>
          <w:szCs w:val="32"/>
          <w:u w:val="single"/>
        </w:rPr>
        <w:t xml:space="preserve"> </w:t>
      </w:r>
      <w:r>
        <w:rPr>
          <w:rFonts w:ascii="仿宋" w:eastAsia="仿宋" w:hAnsi="仿宋" w:hint="eastAsia"/>
          <w:sz w:val="32"/>
          <w:szCs w:val="32"/>
        </w:rPr>
        <w:t>%；事业单位经营支出</w:t>
      </w:r>
      <w:r>
        <w:rPr>
          <w:rFonts w:ascii="仿宋" w:eastAsia="仿宋" w:hAnsi="仿宋" w:hint="eastAsia"/>
          <w:sz w:val="32"/>
          <w:szCs w:val="32"/>
          <w:u w:val="single"/>
        </w:rPr>
        <w:t xml:space="preserve"> 0 </w:t>
      </w:r>
      <w:r>
        <w:rPr>
          <w:rFonts w:ascii="仿宋" w:eastAsia="仿宋" w:hAnsi="仿宋" w:hint="eastAsia"/>
          <w:sz w:val="32"/>
          <w:szCs w:val="32"/>
        </w:rPr>
        <w:t>万元，占</w:t>
      </w:r>
      <w:r>
        <w:rPr>
          <w:rFonts w:ascii="仿宋" w:eastAsia="仿宋" w:hAnsi="仿宋" w:hint="eastAsia"/>
          <w:sz w:val="32"/>
          <w:szCs w:val="32"/>
          <w:u w:val="single"/>
        </w:rPr>
        <w:t xml:space="preserve"> 0 </w:t>
      </w:r>
      <w:r>
        <w:rPr>
          <w:rFonts w:ascii="仿宋" w:eastAsia="仿宋" w:hAnsi="仿宋" w:hint="eastAsia"/>
          <w:sz w:val="32"/>
          <w:szCs w:val="32"/>
        </w:rPr>
        <w:t>%。</w:t>
      </w:r>
    </w:p>
    <w:p w14:paraId="49B95A87" w14:textId="77777777" w:rsidR="007C2F48" w:rsidRDefault="00000000">
      <w:pPr>
        <w:ind w:firstLineChars="200" w:firstLine="640"/>
        <w:rPr>
          <w:rFonts w:ascii="黑体" w:eastAsia="黑体" w:hAnsi="黑体" w:hint="eastAsia"/>
          <w:sz w:val="32"/>
          <w:szCs w:val="32"/>
        </w:rPr>
      </w:pPr>
      <w:r>
        <w:rPr>
          <w:rFonts w:ascii="黑体" w:eastAsia="黑体" w:hAnsi="黑体" w:hint="eastAsia"/>
          <w:sz w:val="32"/>
          <w:szCs w:val="32"/>
        </w:rPr>
        <w:t>四、财政拨款收支总体情况</w:t>
      </w:r>
    </w:p>
    <w:p w14:paraId="66D2BCFD" w14:textId="0DA22198" w:rsidR="007C2F48"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t>例如：财政拨款收支总预算</w:t>
      </w:r>
      <w:r>
        <w:rPr>
          <w:rFonts w:ascii="仿宋" w:eastAsia="仿宋" w:hAnsi="仿宋" w:hint="eastAsia"/>
          <w:sz w:val="32"/>
          <w:szCs w:val="32"/>
          <w:u w:val="single"/>
        </w:rPr>
        <w:t xml:space="preserve"> </w:t>
      </w:r>
      <w:r w:rsidR="00624243">
        <w:rPr>
          <w:rFonts w:ascii="仿宋" w:eastAsia="仿宋" w:hAnsi="仿宋" w:hint="eastAsia"/>
          <w:sz w:val="32"/>
          <w:szCs w:val="32"/>
          <w:u w:val="single"/>
        </w:rPr>
        <w:t>870.13</w:t>
      </w:r>
      <w:r>
        <w:rPr>
          <w:rFonts w:ascii="仿宋" w:eastAsia="仿宋" w:hAnsi="仿宋" w:hint="eastAsia"/>
          <w:sz w:val="32"/>
          <w:szCs w:val="32"/>
          <w:u w:val="single"/>
        </w:rPr>
        <w:t xml:space="preserve"> </w:t>
      </w:r>
      <w:r>
        <w:rPr>
          <w:rFonts w:ascii="仿宋" w:eastAsia="仿宋" w:hAnsi="仿宋" w:hint="eastAsia"/>
          <w:sz w:val="32"/>
          <w:szCs w:val="32"/>
        </w:rPr>
        <w:t>万元，同比增加</w:t>
      </w:r>
      <w:r>
        <w:rPr>
          <w:rFonts w:ascii="仿宋" w:eastAsia="仿宋" w:hAnsi="仿宋" w:hint="eastAsia"/>
          <w:sz w:val="32"/>
          <w:szCs w:val="32"/>
          <w:u w:val="single"/>
        </w:rPr>
        <w:t xml:space="preserve"> </w:t>
      </w:r>
      <w:r w:rsidR="00142BF4">
        <w:rPr>
          <w:rFonts w:ascii="仿宋" w:eastAsia="仿宋" w:hAnsi="仿宋" w:hint="eastAsia"/>
          <w:sz w:val="32"/>
          <w:szCs w:val="32"/>
          <w:u w:val="single"/>
        </w:rPr>
        <w:t>416.68</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u w:val="single"/>
        </w:rPr>
        <w:t xml:space="preserve"> </w:t>
      </w:r>
      <w:r w:rsidR="00624243">
        <w:rPr>
          <w:rFonts w:ascii="仿宋" w:eastAsia="仿宋" w:hAnsi="仿宋" w:hint="eastAsia"/>
          <w:sz w:val="32"/>
          <w:szCs w:val="32"/>
          <w:u w:val="single"/>
        </w:rPr>
        <w:t>因2025年项目增加</w:t>
      </w:r>
      <w:r>
        <w:rPr>
          <w:rFonts w:ascii="仿宋" w:eastAsia="仿宋" w:hAnsi="仿宋"/>
          <w:sz w:val="32"/>
          <w:szCs w:val="32"/>
          <w:u w:val="single"/>
        </w:rPr>
        <w:t xml:space="preserve"> </w:t>
      </w:r>
      <w:r>
        <w:rPr>
          <w:rFonts w:ascii="仿宋" w:eastAsia="仿宋" w:hAnsi="仿宋" w:hint="eastAsia"/>
          <w:sz w:val="32"/>
          <w:szCs w:val="32"/>
        </w:rPr>
        <w:t>。收入包括：一般公共预算当年拨款收入</w:t>
      </w:r>
      <w:r>
        <w:rPr>
          <w:rFonts w:ascii="仿宋" w:eastAsia="仿宋" w:hAnsi="仿宋" w:hint="eastAsia"/>
          <w:sz w:val="32"/>
          <w:szCs w:val="32"/>
          <w:u w:val="single"/>
        </w:rPr>
        <w:t xml:space="preserve"> </w:t>
      </w:r>
      <w:r w:rsidR="00624243">
        <w:rPr>
          <w:rFonts w:ascii="仿宋" w:eastAsia="仿宋" w:hAnsi="仿宋" w:hint="eastAsia"/>
          <w:sz w:val="32"/>
          <w:szCs w:val="32"/>
          <w:u w:val="single"/>
        </w:rPr>
        <w:t>691.23</w:t>
      </w:r>
      <w:r>
        <w:rPr>
          <w:rFonts w:ascii="仿宋" w:eastAsia="仿宋" w:hAnsi="仿宋" w:hint="eastAsia"/>
          <w:sz w:val="32"/>
          <w:szCs w:val="32"/>
          <w:u w:val="single"/>
        </w:rPr>
        <w:t xml:space="preserve"> </w:t>
      </w:r>
      <w:r>
        <w:rPr>
          <w:rFonts w:ascii="仿宋" w:eastAsia="仿宋" w:hAnsi="仿宋" w:hint="eastAsia"/>
          <w:sz w:val="32"/>
          <w:szCs w:val="32"/>
        </w:rPr>
        <w:t>万元、政府性</w:t>
      </w:r>
      <w:r>
        <w:rPr>
          <w:rFonts w:ascii="仿宋" w:eastAsia="仿宋" w:hAnsi="仿宋"/>
          <w:sz w:val="32"/>
          <w:szCs w:val="32"/>
        </w:rPr>
        <w:t>基金</w:t>
      </w:r>
      <w:r>
        <w:rPr>
          <w:rFonts w:ascii="仿宋" w:eastAsia="仿宋" w:hAnsi="仿宋" w:hint="eastAsia"/>
          <w:sz w:val="32"/>
          <w:szCs w:val="32"/>
          <w:u w:val="single"/>
        </w:rPr>
        <w:t xml:space="preserve"> 0 </w:t>
      </w:r>
      <w:r>
        <w:rPr>
          <w:rFonts w:ascii="仿宋" w:eastAsia="仿宋" w:hAnsi="仿宋" w:hint="eastAsia"/>
          <w:sz w:val="32"/>
          <w:szCs w:val="32"/>
        </w:rPr>
        <w:t>万元、国有</w:t>
      </w:r>
      <w:r>
        <w:rPr>
          <w:rFonts w:ascii="仿宋" w:eastAsia="仿宋" w:hAnsi="仿宋"/>
          <w:sz w:val="32"/>
          <w:szCs w:val="32"/>
        </w:rPr>
        <w:t>资本经营预算</w:t>
      </w:r>
      <w:r>
        <w:rPr>
          <w:rFonts w:ascii="仿宋" w:eastAsia="仿宋" w:hAnsi="仿宋" w:hint="eastAsia"/>
          <w:sz w:val="32"/>
          <w:szCs w:val="32"/>
          <w:u w:val="single"/>
        </w:rPr>
        <w:t xml:space="preserve"> 0 </w:t>
      </w:r>
      <w:r>
        <w:rPr>
          <w:rFonts w:ascii="仿宋" w:eastAsia="仿宋" w:hAnsi="仿宋" w:hint="eastAsia"/>
          <w:sz w:val="32"/>
          <w:szCs w:val="32"/>
        </w:rPr>
        <w:t>万元、上年结转</w:t>
      </w:r>
      <w:r>
        <w:rPr>
          <w:rFonts w:ascii="仿宋" w:eastAsia="仿宋" w:hAnsi="仿宋" w:hint="eastAsia"/>
          <w:sz w:val="32"/>
          <w:szCs w:val="32"/>
          <w:u w:val="single"/>
        </w:rPr>
        <w:t xml:space="preserve"> </w:t>
      </w:r>
      <w:r w:rsidR="00624243">
        <w:rPr>
          <w:rFonts w:ascii="仿宋" w:eastAsia="仿宋" w:hAnsi="仿宋" w:hint="eastAsia"/>
          <w:sz w:val="32"/>
          <w:szCs w:val="32"/>
          <w:u w:val="single"/>
        </w:rPr>
        <w:t>178.9</w:t>
      </w:r>
      <w:r>
        <w:rPr>
          <w:rFonts w:ascii="仿宋" w:eastAsia="仿宋" w:hAnsi="仿宋" w:hint="eastAsia"/>
          <w:sz w:val="32"/>
          <w:szCs w:val="32"/>
        </w:rPr>
        <w:t>万元；支出包括：一般公共服务支出</w:t>
      </w:r>
      <w:r>
        <w:rPr>
          <w:rFonts w:ascii="仿宋" w:eastAsia="仿宋" w:hAnsi="仿宋" w:hint="eastAsia"/>
          <w:sz w:val="32"/>
          <w:szCs w:val="32"/>
          <w:u w:val="single"/>
        </w:rPr>
        <w:t xml:space="preserve"> </w:t>
      </w:r>
      <w:r w:rsidR="00624243">
        <w:rPr>
          <w:rFonts w:ascii="仿宋" w:eastAsia="仿宋" w:hAnsi="仿宋" w:hint="eastAsia"/>
          <w:sz w:val="32"/>
          <w:szCs w:val="32"/>
          <w:u w:val="single"/>
        </w:rPr>
        <w:t>6.46</w:t>
      </w:r>
      <w:r>
        <w:rPr>
          <w:rFonts w:ascii="仿宋" w:eastAsia="仿宋" w:hAnsi="仿宋" w:hint="eastAsia"/>
          <w:sz w:val="32"/>
          <w:szCs w:val="32"/>
          <w:u w:val="single"/>
        </w:rPr>
        <w:t xml:space="preserve"> </w:t>
      </w:r>
      <w:r>
        <w:rPr>
          <w:rFonts w:ascii="仿宋" w:eastAsia="仿宋" w:hAnsi="仿宋" w:hint="eastAsia"/>
          <w:sz w:val="32"/>
          <w:szCs w:val="32"/>
        </w:rPr>
        <w:t>万元、</w:t>
      </w:r>
      <w:r w:rsidR="00624243">
        <w:rPr>
          <w:rFonts w:ascii="仿宋" w:eastAsia="仿宋" w:hAnsi="仿宋" w:hint="eastAsia"/>
          <w:sz w:val="32"/>
          <w:szCs w:val="32"/>
        </w:rPr>
        <w:t>公共安全支出</w:t>
      </w:r>
      <w:r w:rsidR="00624243" w:rsidRPr="00142BF4">
        <w:rPr>
          <w:rFonts w:ascii="仿宋" w:eastAsia="仿宋" w:hAnsi="仿宋" w:hint="eastAsia"/>
          <w:sz w:val="32"/>
          <w:szCs w:val="32"/>
          <w:u w:val="single"/>
        </w:rPr>
        <w:t>794.74</w:t>
      </w:r>
      <w:r w:rsidR="00624243">
        <w:rPr>
          <w:rFonts w:ascii="仿宋" w:eastAsia="仿宋" w:hAnsi="仿宋" w:hint="eastAsia"/>
          <w:sz w:val="32"/>
          <w:szCs w:val="32"/>
        </w:rPr>
        <w:t>万元、</w:t>
      </w:r>
      <w:r>
        <w:rPr>
          <w:rFonts w:ascii="仿宋" w:eastAsia="仿宋" w:hAnsi="仿宋" w:hint="eastAsia"/>
          <w:sz w:val="32"/>
          <w:szCs w:val="32"/>
        </w:rPr>
        <w:t>外交支出</w:t>
      </w:r>
      <w:r>
        <w:rPr>
          <w:rFonts w:ascii="仿宋" w:eastAsia="仿宋" w:hAnsi="仿宋" w:hint="eastAsia"/>
          <w:sz w:val="32"/>
          <w:szCs w:val="32"/>
          <w:u w:val="single"/>
        </w:rPr>
        <w:t xml:space="preserve"> 0 </w:t>
      </w:r>
      <w:r>
        <w:rPr>
          <w:rFonts w:ascii="仿宋" w:eastAsia="仿宋" w:hAnsi="仿宋" w:hint="eastAsia"/>
          <w:sz w:val="32"/>
          <w:szCs w:val="32"/>
        </w:rPr>
        <w:t>万元、教育支出</w:t>
      </w:r>
      <w:r>
        <w:rPr>
          <w:rFonts w:ascii="仿宋" w:eastAsia="仿宋" w:hAnsi="仿宋" w:hint="eastAsia"/>
          <w:sz w:val="32"/>
          <w:szCs w:val="32"/>
          <w:u w:val="single"/>
        </w:rPr>
        <w:t xml:space="preserve"> 0 </w:t>
      </w:r>
      <w:r>
        <w:rPr>
          <w:rFonts w:ascii="仿宋" w:eastAsia="仿宋" w:hAnsi="仿宋" w:hint="eastAsia"/>
          <w:sz w:val="32"/>
          <w:szCs w:val="32"/>
        </w:rPr>
        <w:t>万元、科学技术支出</w:t>
      </w:r>
      <w:r>
        <w:rPr>
          <w:rFonts w:ascii="仿宋" w:eastAsia="仿宋" w:hAnsi="仿宋" w:hint="eastAsia"/>
          <w:sz w:val="32"/>
          <w:szCs w:val="32"/>
          <w:u w:val="single"/>
        </w:rPr>
        <w:t xml:space="preserve">  0 </w:t>
      </w:r>
      <w:r>
        <w:rPr>
          <w:rFonts w:ascii="仿宋" w:eastAsia="仿宋" w:hAnsi="仿宋" w:hint="eastAsia"/>
          <w:sz w:val="32"/>
          <w:szCs w:val="32"/>
        </w:rPr>
        <w:t>万元、文化旅游体育与传媒支出</w:t>
      </w:r>
      <w:r>
        <w:rPr>
          <w:rFonts w:ascii="仿宋" w:eastAsia="仿宋" w:hAnsi="仿宋" w:hint="eastAsia"/>
          <w:sz w:val="32"/>
          <w:szCs w:val="32"/>
          <w:u w:val="single"/>
        </w:rPr>
        <w:t xml:space="preserve"> 0 </w:t>
      </w:r>
      <w:r>
        <w:rPr>
          <w:rFonts w:ascii="仿宋" w:eastAsia="仿宋" w:hAnsi="仿宋" w:hint="eastAsia"/>
          <w:sz w:val="32"/>
          <w:szCs w:val="32"/>
        </w:rPr>
        <w:t>万元、社会保障和就业支出</w:t>
      </w:r>
      <w:r>
        <w:rPr>
          <w:rFonts w:ascii="仿宋" w:eastAsia="仿宋" w:hAnsi="仿宋" w:hint="eastAsia"/>
          <w:sz w:val="32"/>
          <w:szCs w:val="32"/>
          <w:u w:val="single"/>
        </w:rPr>
        <w:t xml:space="preserve"> </w:t>
      </w:r>
      <w:r w:rsidR="00624243">
        <w:rPr>
          <w:rFonts w:ascii="仿宋" w:eastAsia="仿宋" w:hAnsi="仿宋" w:hint="eastAsia"/>
          <w:sz w:val="32"/>
          <w:szCs w:val="32"/>
          <w:u w:val="single"/>
        </w:rPr>
        <w:t>27.27</w:t>
      </w:r>
      <w:r>
        <w:rPr>
          <w:rFonts w:ascii="仿宋" w:eastAsia="仿宋" w:hAnsi="仿宋" w:hint="eastAsia"/>
          <w:sz w:val="32"/>
          <w:szCs w:val="32"/>
          <w:u w:val="single"/>
        </w:rPr>
        <w:t xml:space="preserve"> </w:t>
      </w:r>
      <w:r>
        <w:rPr>
          <w:rFonts w:ascii="仿宋" w:eastAsia="仿宋" w:hAnsi="仿宋" w:hint="eastAsia"/>
          <w:sz w:val="32"/>
          <w:szCs w:val="32"/>
        </w:rPr>
        <w:t>万元、卫生健康支出</w:t>
      </w:r>
      <w:r>
        <w:rPr>
          <w:rFonts w:ascii="仿宋" w:eastAsia="仿宋" w:hAnsi="仿宋" w:hint="eastAsia"/>
          <w:sz w:val="32"/>
          <w:szCs w:val="32"/>
          <w:u w:val="single"/>
        </w:rPr>
        <w:t xml:space="preserve">  </w:t>
      </w:r>
      <w:r w:rsidR="00624243">
        <w:rPr>
          <w:rFonts w:ascii="仿宋" w:eastAsia="仿宋" w:hAnsi="仿宋" w:hint="eastAsia"/>
          <w:sz w:val="32"/>
          <w:szCs w:val="32"/>
          <w:u w:val="single"/>
        </w:rPr>
        <w:t>21.33</w:t>
      </w:r>
      <w:r>
        <w:rPr>
          <w:rFonts w:ascii="仿宋" w:eastAsia="仿宋" w:hAnsi="仿宋" w:hint="eastAsia"/>
          <w:sz w:val="32"/>
          <w:szCs w:val="32"/>
          <w:u w:val="single"/>
        </w:rPr>
        <w:t xml:space="preserve"> </w:t>
      </w:r>
      <w:r>
        <w:rPr>
          <w:rFonts w:ascii="仿宋" w:eastAsia="仿宋" w:hAnsi="仿宋" w:hint="eastAsia"/>
          <w:sz w:val="32"/>
          <w:szCs w:val="32"/>
        </w:rPr>
        <w:t>万元、住房保障支出</w:t>
      </w:r>
      <w:r>
        <w:rPr>
          <w:rFonts w:ascii="仿宋" w:eastAsia="仿宋" w:hAnsi="仿宋" w:hint="eastAsia"/>
          <w:sz w:val="32"/>
          <w:szCs w:val="32"/>
          <w:u w:val="single"/>
        </w:rPr>
        <w:t xml:space="preserve"> </w:t>
      </w:r>
      <w:r w:rsidR="00624243">
        <w:rPr>
          <w:rFonts w:ascii="仿宋" w:eastAsia="仿宋" w:hAnsi="仿宋" w:hint="eastAsia"/>
          <w:sz w:val="32"/>
          <w:szCs w:val="32"/>
          <w:u w:val="single"/>
        </w:rPr>
        <w:t>20.33</w:t>
      </w:r>
      <w:r>
        <w:rPr>
          <w:rFonts w:ascii="仿宋" w:eastAsia="仿宋" w:hAnsi="仿宋" w:hint="eastAsia"/>
          <w:sz w:val="32"/>
          <w:szCs w:val="32"/>
          <w:u w:val="single"/>
        </w:rPr>
        <w:t xml:space="preserve"> </w:t>
      </w:r>
      <w:r>
        <w:rPr>
          <w:rFonts w:ascii="仿宋" w:eastAsia="仿宋" w:hAnsi="仿宋" w:hint="eastAsia"/>
          <w:sz w:val="32"/>
          <w:szCs w:val="32"/>
        </w:rPr>
        <w:t>万元。</w:t>
      </w:r>
    </w:p>
    <w:p w14:paraId="3DA92ED8" w14:textId="77777777" w:rsidR="007C2F48" w:rsidRDefault="00000000">
      <w:pPr>
        <w:ind w:firstLineChars="200" w:firstLine="640"/>
        <w:rPr>
          <w:rFonts w:ascii="黑体" w:eastAsia="黑体" w:hAnsi="黑体" w:hint="eastAsia"/>
          <w:sz w:val="32"/>
          <w:szCs w:val="32"/>
        </w:rPr>
      </w:pPr>
      <w:r>
        <w:rPr>
          <w:rFonts w:ascii="黑体" w:eastAsia="黑体" w:hAnsi="黑体" w:hint="eastAsia"/>
          <w:sz w:val="32"/>
          <w:szCs w:val="32"/>
        </w:rPr>
        <w:t>五、一般公共预算支出总体情况</w:t>
      </w:r>
    </w:p>
    <w:p w14:paraId="1E76F4C1" w14:textId="77777777" w:rsidR="007C2F48" w:rsidRDefault="00000000">
      <w:pPr>
        <w:ind w:firstLineChars="200" w:firstLine="640"/>
        <w:rPr>
          <w:rFonts w:ascii="楷体" w:eastAsia="楷体" w:hAnsi="楷体" w:hint="eastAsia"/>
          <w:sz w:val="32"/>
          <w:szCs w:val="32"/>
        </w:rPr>
      </w:pPr>
      <w:r>
        <w:rPr>
          <w:rFonts w:ascii="楷体" w:eastAsia="楷体" w:hAnsi="楷体" w:hint="eastAsia"/>
          <w:sz w:val="32"/>
          <w:szCs w:val="32"/>
        </w:rPr>
        <w:t>（一）一般公共预算当年拨款规模变化情况。</w:t>
      </w:r>
    </w:p>
    <w:p w14:paraId="54985340" w14:textId="0744DF04"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例如：一般公共预算当年拨款</w:t>
      </w:r>
      <w:r>
        <w:rPr>
          <w:rFonts w:ascii="仿宋" w:eastAsia="仿宋" w:hAnsi="仿宋" w:hint="eastAsia"/>
          <w:sz w:val="32"/>
          <w:szCs w:val="32"/>
          <w:u w:val="single"/>
        </w:rPr>
        <w:t xml:space="preserve"> </w:t>
      </w:r>
      <w:r w:rsidR="00624243">
        <w:rPr>
          <w:rFonts w:ascii="仿宋" w:eastAsia="仿宋" w:hAnsi="仿宋" w:hint="eastAsia"/>
          <w:sz w:val="32"/>
          <w:szCs w:val="32"/>
          <w:u w:val="single"/>
        </w:rPr>
        <w:t>691.23</w:t>
      </w:r>
      <w:r>
        <w:rPr>
          <w:rFonts w:ascii="仿宋" w:eastAsia="仿宋" w:hAnsi="仿宋" w:hint="eastAsia"/>
          <w:sz w:val="32"/>
          <w:szCs w:val="32"/>
          <w:u w:val="single"/>
        </w:rPr>
        <w:t xml:space="preserve"> </w:t>
      </w:r>
      <w:r>
        <w:rPr>
          <w:rFonts w:ascii="仿宋" w:eastAsia="仿宋" w:hAnsi="仿宋" w:hint="eastAsia"/>
          <w:sz w:val="32"/>
          <w:szCs w:val="32"/>
        </w:rPr>
        <w:t>万元,比202</w:t>
      </w:r>
      <w:r w:rsidR="00624243">
        <w:rPr>
          <w:rFonts w:ascii="仿宋" w:eastAsia="仿宋" w:hAnsi="仿宋" w:hint="eastAsia"/>
          <w:sz w:val="32"/>
          <w:szCs w:val="32"/>
        </w:rPr>
        <w:t>4</w:t>
      </w:r>
      <w:r>
        <w:rPr>
          <w:rFonts w:ascii="仿宋" w:eastAsia="仿宋" w:hAnsi="仿宋" w:hint="eastAsia"/>
          <w:sz w:val="32"/>
          <w:szCs w:val="32"/>
        </w:rPr>
        <w:t xml:space="preserve"> 年执行数</w:t>
      </w:r>
      <w:r>
        <w:rPr>
          <w:rFonts w:ascii="仿宋" w:eastAsia="仿宋" w:hAnsi="仿宋"/>
          <w:sz w:val="32"/>
          <w:szCs w:val="32"/>
        </w:rPr>
        <w:t>增加</w:t>
      </w:r>
      <w:r>
        <w:rPr>
          <w:rFonts w:ascii="仿宋" w:eastAsia="仿宋" w:hAnsi="仿宋" w:hint="eastAsia"/>
          <w:sz w:val="32"/>
          <w:szCs w:val="32"/>
          <w:u w:val="single"/>
        </w:rPr>
        <w:t xml:space="preserve"> </w:t>
      </w:r>
      <w:r w:rsidR="00624243">
        <w:rPr>
          <w:rFonts w:ascii="仿宋" w:eastAsia="仿宋" w:hAnsi="仿宋" w:hint="eastAsia"/>
          <w:sz w:val="32"/>
          <w:szCs w:val="32"/>
          <w:u w:val="single"/>
        </w:rPr>
        <w:t>278.39</w:t>
      </w:r>
      <w:r>
        <w:rPr>
          <w:rFonts w:ascii="仿宋" w:eastAsia="仿宋" w:hAnsi="仿宋" w:hint="eastAsia"/>
          <w:sz w:val="32"/>
          <w:szCs w:val="32"/>
        </w:rPr>
        <w:t>万元，主要原因：</w:t>
      </w:r>
      <w:r w:rsidR="00624243">
        <w:rPr>
          <w:rFonts w:ascii="仿宋" w:eastAsia="仿宋" w:hAnsi="仿宋" w:hint="eastAsia"/>
          <w:sz w:val="32"/>
          <w:szCs w:val="32"/>
          <w:u w:val="single"/>
        </w:rPr>
        <w:t>因项目增加</w:t>
      </w:r>
      <w:r>
        <w:rPr>
          <w:rFonts w:ascii="仿宋" w:eastAsia="仿宋" w:hAnsi="仿宋" w:hint="eastAsia"/>
          <w:sz w:val="32"/>
          <w:szCs w:val="32"/>
          <w:u w:val="single"/>
        </w:rPr>
        <w:t xml:space="preserve"> </w:t>
      </w:r>
      <w:r>
        <w:rPr>
          <w:rFonts w:ascii="仿宋" w:eastAsia="仿宋" w:hAnsi="仿宋" w:hint="eastAsia"/>
          <w:sz w:val="32"/>
          <w:szCs w:val="32"/>
        </w:rPr>
        <w:t>。</w:t>
      </w:r>
    </w:p>
    <w:p w14:paraId="72BE8E7F" w14:textId="77777777" w:rsidR="007C2F48" w:rsidRDefault="00000000">
      <w:pPr>
        <w:ind w:firstLineChars="200" w:firstLine="640"/>
        <w:rPr>
          <w:rFonts w:ascii="楷体" w:eastAsia="楷体" w:hAnsi="楷体" w:hint="eastAsia"/>
          <w:sz w:val="32"/>
          <w:szCs w:val="32"/>
        </w:rPr>
      </w:pPr>
      <w:r>
        <w:rPr>
          <w:rFonts w:ascii="楷体" w:eastAsia="楷体" w:hAnsi="楷体" w:hint="eastAsia"/>
          <w:sz w:val="32"/>
          <w:szCs w:val="32"/>
        </w:rPr>
        <w:t>（二）一般公共预算当年拨款结构情况。</w:t>
      </w:r>
    </w:p>
    <w:p w14:paraId="136D8C96" w14:textId="04BE556A"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例如：一般公共预算当年拨款</w:t>
      </w:r>
      <w:r>
        <w:rPr>
          <w:rFonts w:ascii="仿宋" w:eastAsia="仿宋" w:hAnsi="仿宋" w:hint="eastAsia"/>
          <w:sz w:val="32"/>
          <w:szCs w:val="32"/>
          <w:u w:val="single"/>
        </w:rPr>
        <w:t xml:space="preserve"> </w:t>
      </w:r>
      <w:r w:rsidR="00061195">
        <w:rPr>
          <w:rFonts w:ascii="仿宋" w:eastAsia="仿宋" w:hAnsi="仿宋" w:hint="eastAsia"/>
          <w:sz w:val="32"/>
          <w:szCs w:val="32"/>
          <w:u w:val="single"/>
        </w:rPr>
        <w:t>691.23</w:t>
      </w:r>
      <w:r>
        <w:rPr>
          <w:rFonts w:ascii="仿宋" w:eastAsia="仿宋" w:hAnsi="仿宋" w:hint="eastAsia"/>
          <w:sz w:val="32"/>
          <w:szCs w:val="32"/>
          <w:u w:val="single"/>
        </w:rPr>
        <w:t xml:space="preserve"> </w:t>
      </w:r>
      <w:r>
        <w:rPr>
          <w:rFonts w:ascii="仿宋" w:eastAsia="仿宋" w:hAnsi="仿宋" w:hint="eastAsia"/>
          <w:sz w:val="32"/>
          <w:szCs w:val="32"/>
        </w:rPr>
        <w:t>万元,主要</w:t>
      </w:r>
      <w:r>
        <w:rPr>
          <w:rFonts w:ascii="仿宋" w:eastAsia="仿宋" w:hAnsi="仿宋"/>
          <w:sz w:val="32"/>
          <w:szCs w:val="32"/>
        </w:rPr>
        <w:t>用于以下方面：</w:t>
      </w:r>
      <w:r>
        <w:rPr>
          <w:rFonts w:ascii="仿宋" w:eastAsia="仿宋" w:hAnsi="仿宋" w:hint="eastAsia"/>
          <w:sz w:val="32"/>
          <w:szCs w:val="32"/>
        </w:rPr>
        <w:t>一般公共服务支出</w:t>
      </w:r>
      <w:r>
        <w:rPr>
          <w:rFonts w:ascii="仿宋" w:eastAsia="仿宋" w:hAnsi="仿宋" w:hint="eastAsia"/>
          <w:sz w:val="32"/>
          <w:szCs w:val="32"/>
          <w:u w:val="single"/>
        </w:rPr>
        <w:t xml:space="preserve"> </w:t>
      </w:r>
      <w:r w:rsidR="00061195">
        <w:rPr>
          <w:rFonts w:ascii="仿宋" w:eastAsia="仿宋" w:hAnsi="仿宋" w:hint="eastAsia"/>
          <w:sz w:val="32"/>
          <w:szCs w:val="32"/>
          <w:u w:val="single"/>
        </w:rPr>
        <w:t>6.46</w:t>
      </w:r>
      <w:r>
        <w:rPr>
          <w:rFonts w:ascii="仿宋" w:eastAsia="仿宋" w:hAnsi="仿宋" w:hint="eastAsia"/>
          <w:sz w:val="32"/>
          <w:szCs w:val="32"/>
          <w:u w:val="single"/>
        </w:rPr>
        <w:t xml:space="preserve"> </w:t>
      </w:r>
      <w:r>
        <w:rPr>
          <w:rFonts w:ascii="仿宋" w:eastAsia="仿宋" w:hAnsi="仿宋" w:hint="eastAsia"/>
          <w:sz w:val="32"/>
          <w:szCs w:val="32"/>
        </w:rPr>
        <w:t>万元，占</w:t>
      </w:r>
      <w:r>
        <w:rPr>
          <w:rFonts w:ascii="仿宋" w:eastAsia="仿宋" w:hAnsi="仿宋" w:hint="eastAsia"/>
          <w:sz w:val="32"/>
          <w:szCs w:val="32"/>
          <w:u w:val="single"/>
        </w:rPr>
        <w:t xml:space="preserve">  0.</w:t>
      </w:r>
      <w:r w:rsidR="00061195">
        <w:rPr>
          <w:rFonts w:ascii="仿宋" w:eastAsia="仿宋" w:hAnsi="仿宋" w:hint="eastAsia"/>
          <w:sz w:val="32"/>
          <w:szCs w:val="32"/>
          <w:u w:val="single"/>
        </w:rPr>
        <w:t>74</w:t>
      </w:r>
      <w:r>
        <w:rPr>
          <w:rFonts w:ascii="仿宋" w:eastAsia="仿宋" w:hAnsi="仿宋" w:hint="eastAsia"/>
          <w:sz w:val="32"/>
          <w:szCs w:val="32"/>
          <w:u w:val="single"/>
        </w:rPr>
        <w:t xml:space="preserve"> </w:t>
      </w:r>
      <w:r>
        <w:rPr>
          <w:rFonts w:ascii="仿宋" w:eastAsia="仿宋" w:hAnsi="仿宋" w:hint="eastAsia"/>
          <w:sz w:val="32"/>
          <w:szCs w:val="32"/>
        </w:rPr>
        <w:t>%；教育支出</w:t>
      </w:r>
      <w:r>
        <w:rPr>
          <w:rFonts w:ascii="仿宋" w:eastAsia="仿宋" w:hAnsi="仿宋" w:hint="eastAsia"/>
          <w:sz w:val="32"/>
          <w:szCs w:val="32"/>
          <w:u w:val="single"/>
        </w:rPr>
        <w:t xml:space="preserve">  0 </w:t>
      </w:r>
      <w:r>
        <w:rPr>
          <w:rFonts w:ascii="仿宋" w:eastAsia="仿宋" w:hAnsi="仿宋" w:hint="eastAsia"/>
          <w:sz w:val="32"/>
          <w:szCs w:val="32"/>
        </w:rPr>
        <w:t>万元，占</w:t>
      </w:r>
      <w:r>
        <w:rPr>
          <w:rFonts w:ascii="仿宋" w:eastAsia="仿宋" w:hAnsi="仿宋" w:hint="eastAsia"/>
          <w:sz w:val="32"/>
          <w:szCs w:val="32"/>
          <w:u w:val="single"/>
        </w:rPr>
        <w:t xml:space="preserve"> 0  </w:t>
      </w:r>
      <w:r>
        <w:rPr>
          <w:rFonts w:ascii="仿宋" w:eastAsia="仿宋" w:hAnsi="仿宋" w:hint="eastAsia"/>
          <w:sz w:val="32"/>
          <w:szCs w:val="32"/>
        </w:rPr>
        <w:t>%；科学技术支出</w:t>
      </w:r>
      <w:r>
        <w:rPr>
          <w:rFonts w:ascii="仿宋" w:eastAsia="仿宋" w:hAnsi="仿宋" w:hint="eastAsia"/>
          <w:sz w:val="32"/>
          <w:szCs w:val="32"/>
          <w:u w:val="single"/>
        </w:rPr>
        <w:t xml:space="preserve">  0 </w:t>
      </w:r>
      <w:r>
        <w:rPr>
          <w:rFonts w:ascii="仿宋" w:eastAsia="仿宋" w:hAnsi="仿宋" w:hint="eastAsia"/>
          <w:sz w:val="32"/>
          <w:szCs w:val="32"/>
        </w:rPr>
        <w:t>万元，占</w:t>
      </w:r>
      <w:r>
        <w:rPr>
          <w:rFonts w:ascii="仿宋" w:eastAsia="仿宋" w:hAnsi="仿宋" w:hint="eastAsia"/>
          <w:sz w:val="32"/>
          <w:szCs w:val="32"/>
          <w:u w:val="single"/>
        </w:rPr>
        <w:t xml:space="preserve"> </w:t>
      </w:r>
      <w:r>
        <w:rPr>
          <w:rFonts w:ascii="仿宋" w:eastAsia="仿宋" w:hAnsi="仿宋" w:hint="eastAsia"/>
          <w:sz w:val="32"/>
          <w:szCs w:val="32"/>
          <w:u w:val="single"/>
        </w:rPr>
        <w:lastRenderedPageBreak/>
        <w:t xml:space="preserve">0  </w:t>
      </w:r>
      <w:r>
        <w:rPr>
          <w:rFonts w:ascii="仿宋" w:eastAsia="仿宋" w:hAnsi="仿宋" w:hint="eastAsia"/>
          <w:sz w:val="32"/>
          <w:szCs w:val="32"/>
        </w:rPr>
        <w:t>%。</w:t>
      </w:r>
    </w:p>
    <w:p w14:paraId="6CB70013" w14:textId="77777777" w:rsidR="007C2F48" w:rsidRDefault="00000000">
      <w:pPr>
        <w:ind w:firstLineChars="200" w:firstLine="640"/>
        <w:rPr>
          <w:rFonts w:ascii="楷体" w:eastAsia="楷体" w:hAnsi="楷体" w:hint="eastAsia"/>
          <w:sz w:val="32"/>
          <w:szCs w:val="32"/>
        </w:rPr>
      </w:pPr>
      <w:r>
        <w:rPr>
          <w:rFonts w:ascii="楷体" w:eastAsia="楷体" w:hAnsi="楷体" w:hint="eastAsia"/>
          <w:sz w:val="32"/>
          <w:szCs w:val="32"/>
        </w:rPr>
        <w:t>（三）一般公共预算当年拨款具体使用情况。</w:t>
      </w:r>
    </w:p>
    <w:p w14:paraId="438AD1D6" w14:textId="77777777"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（单位）一般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14:paraId="3FA0DF2D" w14:textId="783CB5B6"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例如：1.一般公共服务支出（类）财政事务（款）行政运行（项）预算数为</w:t>
      </w:r>
      <w:r w:rsidR="00061195">
        <w:rPr>
          <w:rFonts w:ascii="仿宋" w:eastAsia="仿宋" w:hAnsi="仿宋" w:hint="eastAsia"/>
          <w:sz w:val="32"/>
          <w:szCs w:val="32"/>
          <w:u w:val="single"/>
        </w:rPr>
        <w:t>196.49</w:t>
      </w:r>
      <w:r>
        <w:rPr>
          <w:rFonts w:ascii="仿宋" w:eastAsia="仿宋" w:hAnsi="仿宋" w:hint="eastAsia"/>
          <w:sz w:val="32"/>
          <w:szCs w:val="32"/>
          <w:u w:val="single"/>
        </w:rPr>
        <w:t xml:space="preserve"> </w:t>
      </w:r>
      <w:r>
        <w:rPr>
          <w:rFonts w:ascii="仿宋" w:eastAsia="仿宋" w:hAnsi="仿宋" w:hint="eastAsia"/>
          <w:sz w:val="32"/>
          <w:szCs w:val="32"/>
        </w:rPr>
        <w:t>万元，比202</w:t>
      </w:r>
      <w:r w:rsidR="00061195">
        <w:rPr>
          <w:rFonts w:ascii="仿宋" w:eastAsia="仿宋" w:hAnsi="仿宋" w:hint="eastAsia"/>
          <w:sz w:val="32"/>
          <w:szCs w:val="32"/>
        </w:rPr>
        <w:t>4</w:t>
      </w:r>
      <w:r>
        <w:rPr>
          <w:rFonts w:ascii="仿宋" w:eastAsia="仿宋" w:hAnsi="仿宋" w:hint="eastAsia"/>
          <w:sz w:val="32"/>
          <w:szCs w:val="32"/>
        </w:rPr>
        <w:t>年执行数</w:t>
      </w:r>
      <w:r w:rsidR="00061195">
        <w:rPr>
          <w:rFonts w:ascii="仿宋" w:eastAsia="仿宋" w:hAnsi="仿宋" w:hint="eastAsia"/>
          <w:sz w:val="32"/>
          <w:szCs w:val="32"/>
        </w:rPr>
        <w:t>减少</w:t>
      </w:r>
      <w:r>
        <w:rPr>
          <w:rFonts w:ascii="仿宋" w:eastAsia="仿宋" w:hAnsi="仿宋" w:hint="eastAsia"/>
          <w:sz w:val="32"/>
          <w:szCs w:val="32"/>
          <w:u w:val="single"/>
        </w:rPr>
        <w:t xml:space="preserve"> </w:t>
      </w:r>
      <w:r w:rsidR="00061195">
        <w:rPr>
          <w:rFonts w:ascii="仿宋" w:eastAsia="仿宋" w:hAnsi="仿宋" w:hint="eastAsia"/>
          <w:sz w:val="32"/>
          <w:szCs w:val="32"/>
          <w:u w:val="single"/>
        </w:rPr>
        <w:t>20.37</w:t>
      </w:r>
      <w:r>
        <w:rPr>
          <w:rFonts w:ascii="仿宋" w:eastAsia="仿宋" w:hAnsi="仿宋" w:hint="eastAsia"/>
          <w:sz w:val="32"/>
          <w:szCs w:val="32"/>
          <w:u w:val="single"/>
        </w:rPr>
        <w:t xml:space="preserve">  </w:t>
      </w:r>
      <w:r>
        <w:rPr>
          <w:rFonts w:ascii="仿宋" w:eastAsia="仿宋" w:hAnsi="仿宋" w:hint="eastAsia"/>
          <w:sz w:val="32"/>
          <w:szCs w:val="32"/>
        </w:rPr>
        <w:t>万元，</w:t>
      </w:r>
      <w:r w:rsidR="00061195">
        <w:rPr>
          <w:rFonts w:ascii="仿宋" w:eastAsia="仿宋" w:hAnsi="仿宋" w:hint="eastAsia"/>
          <w:sz w:val="32"/>
          <w:szCs w:val="32"/>
        </w:rPr>
        <w:t>减少</w:t>
      </w:r>
      <w:r>
        <w:rPr>
          <w:rFonts w:ascii="仿宋" w:eastAsia="仿宋" w:hAnsi="仿宋" w:hint="eastAsia"/>
          <w:sz w:val="32"/>
          <w:szCs w:val="32"/>
          <w:u w:val="single"/>
        </w:rPr>
        <w:t xml:space="preserve"> </w:t>
      </w:r>
      <w:r w:rsidR="00142BF4">
        <w:rPr>
          <w:rFonts w:ascii="仿宋" w:eastAsia="仿宋" w:hAnsi="仿宋" w:hint="eastAsia"/>
          <w:sz w:val="32"/>
          <w:szCs w:val="32"/>
          <w:u w:val="single"/>
        </w:rPr>
        <w:t>9.39</w:t>
      </w:r>
      <w:r>
        <w:rPr>
          <w:rFonts w:ascii="仿宋" w:eastAsia="仿宋" w:hAnsi="仿宋" w:hint="eastAsia"/>
          <w:sz w:val="32"/>
          <w:szCs w:val="32"/>
          <w:u w:val="single"/>
        </w:rPr>
        <w:t xml:space="preserve"> </w:t>
      </w:r>
      <w:r>
        <w:rPr>
          <w:rFonts w:ascii="仿宋" w:eastAsia="仿宋" w:hAnsi="仿宋" w:hint="eastAsia"/>
          <w:sz w:val="32"/>
          <w:szCs w:val="32"/>
        </w:rPr>
        <w:t>%。</w:t>
      </w:r>
    </w:p>
    <w:p w14:paraId="199E926C" w14:textId="77777777" w:rsidR="007C2F48" w:rsidRDefault="00000000">
      <w:pPr>
        <w:ind w:firstLineChars="200" w:firstLine="640"/>
        <w:rPr>
          <w:rFonts w:ascii="黑体" w:eastAsia="黑体" w:hAnsi="黑体" w:hint="eastAsia"/>
          <w:sz w:val="32"/>
          <w:szCs w:val="32"/>
        </w:rPr>
      </w:pPr>
      <w:r>
        <w:rPr>
          <w:rFonts w:ascii="黑体" w:eastAsia="黑体" w:hAnsi="黑体" w:hint="eastAsia"/>
          <w:sz w:val="32"/>
          <w:szCs w:val="32"/>
        </w:rPr>
        <w:t>六、一般公共预算基本支出总体情况</w:t>
      </w:r>
    </w:p>
    <w:p w14:paraId="7364013D" w14:textId="4CA1A176"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例如：202</w:t>
      </w:r>
      <w:r w:rsidR="00061195">
        <w:rPr>
          <w:rFonts w:ascii="仿宋" w:eastAsia="仿宋" w:hAnsi="仿宋" w:hint="eastAsia"/>
          <w:sz w:val="32"/>
          <w:szCs w:val="32"/>
        </w:rPr>
        <w:t>5</w:t>
      </w:r>
      <w:r>
        <w:rPr>
          <w:rFonts w:ascii="仿宋" w:eastAsia="仿宋" w:hAnsi="仿宋" w:hint="eastAsia"/>
          <w:sz w:val="32"/>
          <w:szCs w:val="32"/>
        </w:rPr>
        <w:t>年一般公共预算基本支出</w:t>
      </w:r>
      <w:r>
        <w:rPr>
          <w:rFonts w:ascii="仿宋" w:eastAsia="仿宋" w:hAnsi="仿宋" w:hint="eastAsia"/>
          <w:sz w:val="32"/>
          <w:szCs w:val="32"/>
          <w:u w:val="single"/>
        </w:rPr>
        <w:t xml:space="preserve"> </w:t>
      </w:r>
      <w:r w:rsidR="00061195">
        <w:rPr>
          <w:rFonts w:ascii="仿宋" w:eastAsia="仿宋" w:hAnsi="仿宋" w:hint="eastAsia"/>
          <w:sz w:val="32"/>
          <w:szCs w:val="32"/>
          <w:u w:val="single"/>
        </w:rPr>
        <w:t>348.68</w:t>
      </w:r>
      <w:r>
        <w:rPr>
          <w:rFonts w:ascii="仿宋" w:eastAsia="仿宋" w:hAnsi="仿宋" w:hint="eastAsia"/>
          <w:sz w:val="32"/>
          <w:szCs w:val="32"/>
          <w:u w:val="single"/>
        </w:rPr>
        <w:t xml:space="preserve"> </w:t>
      </w:r>
      <w:r>
        <w:rPr>
          <w:rFonts w:ascii="仿宋" w:eastAsia="仿宋" w:hAnsi="仿宋" w:hint="eastAsia"/>
          <w:sz w:val="32"/>
          <w:szCs w:val="32"/>
        </w:rPr>
        <w:t>万元，其中：</w:t>
      </w:r>
    </w:p>
    <w:p w14:paraId="5E90705A" w14:textId="14D2329C"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人员经费</w:t>
      </w:r>
      <w:r>
        <w:rPr>
          <w:rFonts w:ascii="仿宋" w:eastAsia="仿宋" w:hAnsi="仿宋" w:hint="eastAsia"/>
          <w:sz w:val="32"/>
          <w:szCs w:val="32"/>
          <w:u w:val="single"/>
        </w:rPr>
        <w:t xml:space="preserve"> </w:t>
      </w:r>
      <w:r w:rsidR="00061195">
        <w:rPr>
          <w:rFonts w:ascii="仿宋" w:eastAsia="仿宋" w:hAnsi="仿宋" w:hint="eastAsia"/>
          <w:sz w:val="32"/>
          <w:szCs w:val="32"/>
          <w:u w:val="single"/>
        </w:rPr>
        <w:t>332.51</w:t>
      </w:r>
      <w:r>
        <w:rPr>
          <w:rFonts w:ascii="仿宋" w:eastAsia="仿宋" w:hAnsi="仿宋" w:hint="eastAsia"/>
          <w:sz w:val="32"/>
          <w:szCs w:val="32"/>
          <w:u w:val="single"/>
        </w:rPr>
        <w:t xml:space="preserve">  </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工资性支出</w:t>
      </w:r>
      <w:r>
        <w:rPr>
          <w:rFonts w:ascii="仿宋" w:eastAsia="仿宋" w:hAnsi="仿宋" w:hint="eastAsia"/>
          <w:sz w:val="32"/>
          <w:szCs w:val="32"/>
        </w:rPr>
        <w:t>（基本工资、津贴补贴、奖金</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机关事业单位养老保险缴费</w:t>
      </w:r>
      <w:r>
        <w:rPr>
          <w:rFonts w:ascii="仿宋" w:eastAsia="仿宋" w:hAnsi="仿宋" w:hint="eastAsia"/>
          <w:sz w:val="32"/>
          <w:szCs w:val="32"/>
        </w:rPr>
        <w:t>、</w:t>
      </w:r>
      <w:r>
        <w:rPr>
          <w:rFonts w:ascii="仿宋" w:eastAsia="仿宋" w:hAnsi="仿宋"/>
          <w:sz w:val="32"/>
          <w:szCs w:val="32"/>
        </w:rPr>
        <w:t>城镇职工基本医疗保险缴费</w:t>
      </w:r>
      <w:r>
        <w:rPr>
          <w:rFonts w:ascii="仿宋" w:eastAsia="仿宋" w:hAnsi="仿宋" w:hint="eastAsia"/>
          <w:sz w:val="32"/>
          <w:szCs w:val="32"/>
        </w:rPr>
        <w:t>、</w:t>
      </w:r>
      <w:r>
        <w:rPr>
          <w:rFonts w:ascii="仿宋" w:eastAsia="仿宋" w:hAnsi="仿宋"/>
          <w:sz w:val="32"/>
          <w:szCs w:val="32"/>
        </w:rPr>
        <w:t>公务员医疗补助</w:t>
      </w:r>
      <w:r>
        <w:rPr>
          <w:rFonts w:ascii="仿宋" w:eastAsia="仿宋" w:hAnsi="仿宋" w:hint="eastAsia"/>
          <w:sz w:val="32"/>
          <w:szCs w:val="32"/>
        </w:rPr>
        <w:t>、</w:t>
      </w:r>
      <w:r>
        <w:rPr>
          <w:rFonts w:ascii="仿宋" w:eastAsia="仿宋" w:hAnsi="仿宋"/>
          <w:sz w:val="32"/>
          <w:szCs w:val="32"/>
        </w:rPr>
        <w:t>其他社会保险缴费</w:t>
      </w:r>
      <w:r>
        <w:rPr>
          <w:rFonts w:ascii="仿宋" w:eastAsia="仿宋" w:hAnsi="仿宋" w:hint="eastAsia"/>
          <w:sz w:val="32"/>
          <w:szCs w:val="32"/>
        </w:rPr>
        <w:t>（</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个人取暖费</w:t>
      </w:r>
      <w:r>
        <w:rPr>
          <w:rFonts w:ascii="仿宋" w:eastAsia="仿宋" w:hAnsi="仿宋" w:hint="eastAsia"/>
          <w:sz w:val="32"/>
          <w:szCs w:val="32"/>
        </w:rPr>
        <w:t>、</w:t>
      </w:r>
      <w:r>
        <w:rPr>
          <w:rFonts w:ascii="仿宋" w:eastAsia="仿宋" w:hAnsi="仿宋"/>
          <w:sz w:val="32"/>
          <w:szCs w:val="32"/>
        </w:rPr>
        <w:t>独生子女费</w:t>
      </w:r>
      <w:r>
        <w:rPr>
          <w:rFonts w:ascii="仿宋" w:eastAsia="仿宋" w:hAnsi="仿宋" w:hint="eastAsia"/>
          <w:sz w:val="32"/>
          <w:szCs w:val="32"/>
        </w:rPr>
        <w:t>、</w:t>
      </w:r>
      <w:r>
        <w:rPr>
          <w:rFonts w:ascii="仿宋" w:eastAsia="仿宋" w:hAnsi="仿宋"/>
          <w:sz w:val="32"/>
          <w:szCs w:val="32"/>
        </w:rPr>
        <w:t>煤油补贴</w:t>
      </w:r>
      <w:r>
        <w:rPr>
          <w:rFonts w:ascii="仿宋" w:eastAsia="仿宋" w:hAnsi="仿宋" w:hint="eastAsia"/>
          <w:sz w:val="32"/>
          <w:szCs w:val="32"/>
        </w:rPr>
        <w:t>、</w:t>
      </w:r>
      <w:r>
        <w:rPr>
          <w:rFonts w:ascii="仿宋" w:eastAsia="仿宋" w:hAnsi="仿宋"/>
          <w:sz w:val="32"/>
          <w:szCs w:val="32"/>
        </w:rPr>
        <w:t>加班补助</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w:t>
      </w:r>
      <w:r w:rsidR="00061195">
        <w:rPr>
          <w:rFonts w:ascii="仿宋" w:eastAsia="仿宋" w:hAnsi="仿宋" w:hint="eastAsia"/>
          <w:sz w:val="32"/>
          <w:szCs w:val="32"/>
        </w:rPr>
        <w:t>强基惠民驻村生活补助、</w:t>
      </w:r>
      <w:r>
        <w:rPr>
          <w:rFonts w:ascii="仿宋" w:eastAsia="仿宋" w:hAnsi="仿宋"/>
          <w:sz w:val="32"/>
          <w:szCs w:val="32"/>
        </w:rPr>
        <w:t>乡镇教职工生活补助</w:t>
      </w:r>
      <w:r>
        <w:rPr>
          <w:rFonts w:ascii="仿宋" w:eastAsia="仿宋" w:hAnsi="仿宋" w:hint="eastAsia"/>
          <w:sz w:val="32"/>
          <w:szCs w:val="32"/>
        </w:rPr>
        <w:t>、</w:t>
      </w:r>
      <w:r>
        <w:rPr>
          <w:rFonts w:ascii="仿宋" w:eastAsia="仿宋" w:hAnsi="仿宋"/>
          <w:sz w:val="32"/>
          <w:szCs w:val="32"/>
        </w:rPr>
        <w:t>特级教师津贴</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职业年金缴费</w:t>
      </w:r>
      <w:r>
        <w:rPr>
          <w:rFonts w:ascii="仿宋" w:eastAsia="仿宋" w:hAnsi="仿宋" w:hint="eastAsia"/>
          <w:sz w:val="32"/>
          <w:szCs w:val="32"/>
        </w:rPr>
        <w:t>、</w:t>
      </w:r>
      <w:r>
        <w:rPr>
          <w:rFonts w:ascii="仿宋" w:eastAsia="仿宋" w:hAnsi="仿宋"/>
          <w:sz w:val="32"/>
          <w:szCs w:val="32"/>
        </w:rPr>
        <w:t>住房公积金</w:t>
      </w:r>
      <w:r>
        <w:rPr>
          <w:rFonts w:ascii="仿宋" w:eastAsia="仿宋" w:hAnsi="仿宋" w:hint="eastAsia"/>
          <w:sz w:val="32"/>
          <w:szCs w:val="32"/>
        </w:rPr>
        <w:t>、</w:t>
      </w:r>
      <w:r>
        <w:rPr>
          <w:rFonts w:ascii="仿宋" w:eastAsia="仿宋" w:hAnsi="仿宋"/>
          <w:sz w:val="32"/>
          <w:szCs w:val="32"/>
        </w:rPr>
        <w:t>医疗费</w:t>
      </w:r>
      <w:r>
        <w:rPr>
          <w:rFonts w:ascii="仿宋" w:eastAsia="仿宋" w:hAnsi="仿宋" w:hint="eastAsia"/>
          <w:sz w:val="32"/>
          <w:szCs w:val="32"/>
        </w:rPr>
        <w:t>、</w:t>
      </w:r>
      <w:r>
        <w:rPr>
          <w:rFonts w:ascii="仿宋" w:eastAsia="仿宋" w:hAnsi="仿宋"/>
          <w:sz w:val="32"/>
          <w:szCs w:val="32"/>
        </w:rPr>
        <w:t>对个人和家庭的补助</w:t>
      </w:r>
      <w:r>
        <w:rPr>
          <w:rFonts w:ascii="仿宋" w:eastAsia="仿宋" w:hAnsi="仿宋" w:hint="eastAsia"/>
          <w:sz w:val="32"/>
          <w:szCs w:val="32"/>
        </w:rPr>
        <w:t>（</w:t>
      </w:r>
      <w:r>
        <w:rPr>
          <w:rFonts w:ascii="仿宋" w:eastAsia="仿宋" w:hAnsi="仿宋"/>
          <w:sz w:val="32"/>
          <w:szCs w:val="32"/>
        </w:rPr>
        <w:t>抚恤金</w:t>
      </w:r>
      <w:r>
        <w:rPr>
          <w:rFonts w:ascii="仿宋" w:eastAsia="仿宋" w:hAnsi="仿宋" w:hint="eastAsia"/>
          <w:sz w:val="32"/>
          <w:szCs w:val="32"/>
        </w:rPr>
        <w:t>、</w:t>
      </w:r>
      <w:r>
        <w:rPr>
          <w:rFonts w:ascii="仿宋" w:eastAsia="仿宋" w:hAnsi="仿宋"/>
          <w:sz w:val="32"/>
          <w:szCs w:val="32"/>
        </w:rPr>
        <w:t>生活补助</w:t>
      </w:r>
      <w:r>
        <w:rPr>
          <w:rFonts w:ascii="仿宋" w:eastAsia="仿宋" w:hAnsi="仿宋" w:hint="eastAsia"/>
          <w:sz w:val="32"/>
          <w:szCs w:val="32"/>
        </w:rPr>
        <w:t>、</w:t>
      </w:r>
      <w:r>
        <w:rPr>
          <w:rFonts w:ascii="仿宋" w:eastAsia="仿宋" w:hAnsi="仿宋"/>
          <w:sz w:val="32"/>
          <w:szCs w:val="32"/>
        </w:rPr>
        <w:t>救济费</w:t>
      </w:r>
      <w:r>
        <w:rPr>
          <w:rFonts w:ascii="仿宋" w:eastAsia="仿宋" w:hAnsi="仿宋" w:hint="eastAsia"/>
          <w:sz w:val="32"/>
          <w:szCs w:val="32"/>
        </w:rPr>
        <w:t>、</w:t>
      </w:r>
      <w:r>
        <w:rPr>
          <w:rFonts w:ascii="仿宋" w:eastAsia="仿宋" w:hAnsi="仿宋"/>
          <w:sz w:val="32"/>
          <w:szCs w:val="32"/>
        </w:rPr>
        <w:t>医疗费补助</w:t>
      </w:r>
      <w:r>
        <w:rPr>
          <w:rFonts w:ascii="仿宋" w:eastAsia="仿宋" w:hAnsi="仿宋" w:hint="eastAsia"/>
          <w:sz w:val="32"/>
          <w:szCs w:val="32"/>
        </w:rPr>
        <w:t>、</w:t>
      </w:r>
      <w:r>
        <w:rPr>
          <w:rFonts w:ascii="仿宋" w:eastAsia="仿宋" w:hAnsi="仿宋"/>
          <w:sz w:val="32"/>
          <w:szCs w:val="32"/>
        </w:rPr>
        <w:t>助学金</w:t>
      </w:r>
      <w:r>
        <w:rPr>
          <w:rFonts w:ascii="仿宋" w:eastAsia="仿宋" w:hAnsi="仿宋" w:hint="eastAsia"/>
          <w:sz w:val="32"/>
          <w:szCs w:val="32"/>
        </w:rPr>
        <w:t>、</w:t>
      </w:r>
      <w:r>
        <w:rPr>
          <w:rFonts w:ascii="仿宋" w:eastAsia="仿宋" w:hAnsi="仿宋"/>
          <w:sz w:val="32"/>
          <w:szCs w:val="32"/>
        </w:rPr>
        <w:t>其他对个人和家庭的补助）</w:t>
      </w:r>
      <w:r>
        <w:rPr>
          <w:rFonts w:ascii="仿宋" w:eastAsia="仿宋" w:hAnsi="仿宋" w:hint="eastAsia"/>
          <w:sz w:val="32"/>
          <w:szCs w:val="32"/>
        </w:rPr>
        <w:t>、</w:t>
      </w:r>
      <w:r>
        <w:rPr>
          <w:rFonts w:ascii="仿宋" w:eastAsia="仿宋" w:hAnsi="仿宋"/>
          <w:sz w:val="32"/>
          <w:szCs w:val="32"/>
        </w:rPr>
        <w:t>其他对个人和家庭的补助</w:t>
      </w:r>
      <w:r>
        <w:rPr>
          <w:rFonts w:ascii="仿宋" w:eastAsia="仿宋" w:hAnsi="仿宋" w:hint="eastAsia"/>
          <w:sz w:val="32"/>
          <w:szCs w:val="32"/>
        </w:rPr>
        <w:t>（</w:t>
      </w:r>
      <w:r>
        <w:rPr>
          <w:rFonts w:ascii="仿宋" w:eastAsia="仿宋" w:hAnsi="仿宋"/>
          <w:sz w:val="32"/>
          <w:szCs w:val="32"/>
        </w:rPr>
        <w:t>学生助学金</w:t>
      </w:r>
      <w:r>
        <w:rPr>
          <w:rFonts w:ascii="仿宋" w:eastAsia="仿宋" w:hAnsi="仿宋" w:hint="eastAsia"/>
          <w:sz w:val="32"/>
          <w:szCs w:val="32"/>
        </w:rPr>
        <w:t>、</w:t>
      </w:r>
      <w:r>
        <w:rPr>
          <w:rFonts w:ascii="仿宋" w:eastAsia="仿宋" w:hAnsi="仿宋"/>
          <w:sz w:val="32"/>
          <w:szCs w:val="32"/>
        </w:rPr>
        <w:t>三包经费</w:t>
      </w:r>
      <w:r>
        <w:rPr>
          <w:rFonts w:ascii="仿宋" w:eastAsia="仿宋" w:hAnsi="仿宋" w:hint="eastAsia"/>
          <w:sz w:val="32"/>
          <w:szCs w:val="32"/>
        </w:rPr>
        <w:t>、</w:t>
      </w:r>
      <w:r>
        <w:rPr>
          <w:rFonts w:ascii="仿宋" w:eastAsia="仿宋" w:hAnsi="仿宋"/>
          <w:sz w:val="32"/>
          <w:szCs w:val="32"/>
        </w:rPr>
        <w:t>学生奖学金</w:t>
      </w:r>
      <w:r>
        <w:rPr>
          <w:rFonts w:ascii="仿宋" w:eastAsia="仿宋" w:hAnsi="仿宋" w:hint="eastAsia"/>
          <w:sz w:val="32"/>
          <w:szCs w:val="32"/>
        </w:rPr>
        <w:t>、</w:t>
      </w:r>
      <w:r>
        <w:rPr>
          <w:rFonts w:ascii="仿宋" w:eastAsia="仿宋" w:hAnsi="仿宋"/>
          <w:sz w:val="32"/>
          <w:szCs w:val="32"/>
        </w:rPr>
        <w:t>免费教育经费等</w:t>
      </w:r>
      <w:r>
        <w:rPr>
          <w:rFonts w:ascii="仿宋" w:eastAsia="仿宋" w:hAnsi="仿宋" w:hint="eastAsia"/>
          <w:sz w:val="32"/>
          <w:szCs w:val="32"/>
        </w:rPr>
        <w:t>、</w:t>
      </w:r>
      <w:r>
        <w:rPr>
          <w:rFonts w:ascii="仿宋" w:eastAsia="仿宋" w:hAnsi="仿宋"/>
          <w:sz w:val="32"/>
          <w:szCs w:val="32"/>
        </w:rPr>
        <w:t>营养改善计划试点资金</w:t>
      </w:r>
      <w:r>
        <w:rPr>
          <w:rFonts w:ascii="仿宋" w:eastAsia="仿宋" w:hAnsi="仿宋" w:hint="eastAsia"/>
          <w:sz w:val="32"/>
          <w:szCs w:val="32"/>
        </w:rPr>
        <w:t>、</w:t>
      </w:r>
      <w:r>
        <w:rPr>
          <w:rFonts w:ascii="仿宋" w:eastAsia="仿宋" w:hAnsi="仿宋"/>
          <w:sz w:val="32"/>
          <w:szCs w:val="32"/>
        </w:rPr>
        <w:t>班主任津贴</w:t>
      </w:r>
      <w:r>
        <w:rPr>
          <w:rFonts w:ascii="仿宋" w:eastAsia="仿宋" w:hAnsi="仿宋" w:hint="eastAsia"/>
          <w:sz w:val="32"/>
          <w:szCs w:val="32"/>
        </w:rPr>
        <w:t>、</w:t>
      </w:r>
      <w:r>
        <w:rPr>
          <w:rFonts w:ascii="仿宋" w:eastAsia="仿宋" w:hAnsi="仿宋"/>
          <w:sz w:val="32"/>
          <w:szCs w:val="32"/>
        </w:rPr>
        <w:t>西部计划志愿者生活补助）</w:t>
      </w:r>
      <w:r>
        <w:rPr>
          <w:rFonts w:ascii="仿宋" w:eastAsia="仿宋" w:hAnsi="仿宋" w:hint="eastAsia"/>
          <w:sz w:val="32"/>
          <w:szCs w:val="32"/>
        </w:rPr>
        <w:t>。</w:t>
      </w:r>
    </w:p>
    <w:p w14:paraId="66331BD0" w14:textId="6ACD146A"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lastRenderedPageBreak/>
        <w:t>公用经费</w:t>
      </w:r>
      <w:r>
        <w:rPr>
          <w:rFonts w:ascii="仿宋" w:eastAsia="仿宋" w:hAnsi="仿宋" w:hint="eastAsia"/>
          <w:sz w:val="32"/>
          <w:szCs w:val="32"/>
          <w:u w:val="single"/>
        </w:rPr>
        <w:t xml:space="preserve"> </w:t>
      </w:r>
      <w:r w:rsidR="00061195">
        <w:rPr>
          <w:rFonts w:ascii="仿宋" w:eastAsia="仿宋" w:hAnsi="仿宋" w:hint="eastAsia"/>
          <w:sz w:val="32"/>
          <w:szCs w:val="32"/>
          <w:u w:val="single"/>
        </w:rPr>
        <w:t>16.17</w:t>
      </w:r>
      <w:r>
        <w:rPr>
          <w:rFonts w:ascii="仿宋" w:eastAsia="仿宋" w:hAnsi="仿宋" w:hint="eastAsia"/>
          <w:sz w:val="32"/>
          <w:szCs w:val="32"/>
          <w:u w:val="single"/>
        </w:rPr>
        <w:t xml:space="preserve"> </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sidR="00142BF4">
        <w:rPr>
          <w:rFonts w:ascii="仿宋" w:eastAsia="仿宋" w:hAnsi="仿宋" w:hint="eastAsia"/>
          <w:sz w:val="32"/>
          <w:szCs w:val="32"/>
        </w:rPr>
        <w:t>用氧补助经费、</w:t>
      </w:r>
      <w:r>
        <w:rPr>
          <w:rFonts w:ascii="仿宋" w:eastAsia="仿宋" w:hAnsi="仿宋"/>
          <w:sz w:val="32"/>
          <w:szCs w:val="32"/>
        </w:rPr>
        <w:t>商品和服务支出</w:t>
      </w:r>
      <w:r>
        <w:rPr>
          <w:rFonts w:ascii="仿宋" w:eastAsia="仿宋" w:hAnsi="仿宋" w:hint="eastAsia"/>
          <w:sz w:val="32"/>
          <w:szCs w:val="32"/>
        </w:rPr>
        <w:t>（</w:t>
      </w:r>
      <w:r>
        <w:rPr>
          <w:rFonts w:ascii="仿宋" w:eastAsia="仿宋" w:hAnsi="仿宋"/>
          <w:sz w:val="32"/>
          <w:szCs w:val="32"/>
        </w:rPr>
        <w:t>办公费</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w:t>
      </w:r>
      <w:r>
        <w:rPr>
          <w:rFonts w:ascii="仿宋" w:eastAsia="仿宋" w:hAnsi="仿宋"/>
          <w:sz w:val="32"/>
          <w:szCs w:val="32"/>
        </w:rPr>
        <w:t>咨询费</w:t>
      </w:r>
      <w:r>
        <w:rPr>
          <w:rFonts w:ascii="仿宋" w:eastAsia="仿宋" w:hAnsi="仿宋" w:hint="eastAsia"/>
          <w:sz w:val="32"/>
          <w:szCs w:val="32"/>
        </w:rPr>
        <w:t>、</w:t>
      </w:r>
      <w:r>
        <w:rPr>
          <w:rFonts w:ascii="仿宋" w:eastAsia="仿宋" w:hAnsi="仿宋"/>
          <w:sz w:val="32"/>
          <w:szCs w:val="32"/>
        </w:rPr>
        <w:t>手续费</w:t>
      </w:r>
      <w:r>
        <w:rPr>
          <w:rFonts w:ascii="仿宋" w:eastAsia="仿宋" w:hAnsi="仿宋" w:hint="eastAsia"/>
          <w:sz w:val="32"/>
          <w:szCs w:val="32"/>
        </w:rPr>
        <w:t>、</w:t>
      </w:r>
      <w:r>
        <w:rPr>
          <w:rFonts w:ascii="仿宋" w:eastAsia="仿宋" w:hAnsi="仿宋"/>
          <w:sz w:val="32"/>
          <w:szCs w:val="32"/>
        </w:rPr>
        <w:t>水费</w:t>
      </w:r>
      <w:r>
        <w:rPr>
          <w:rFonts w:ascii="仿宋" w:eastAsia="仿宋" w:hAnsi="仿宋" w:hint="eastAsia"/>
          <w:sz w:val="32"/>
          <w:szCs w:val="32"/>
        </w:rPr>
        <w:t>、</w:t>
      </w:r>
      <w:r>
        <w:rPr>
          <w:rFonts w:ascii="仿宋" w:eastAsia="仿宋" w:hAnsi="仿宋"/>
          <w:sz w:val="32"/>
          <w:szCs w:val="32"/>
        </w:rPr>
        <w:t>电费</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w:t>
      </w:r>
      <w:r>
        <w:rPr>
          <w:rFonts w:ascii="仿宋" w:eastAsia="仿宋" w:hAnsi="仿宋"/>
          <w:sz w:val="32"/>
          <w:szCs w:val="32"/>
        </w:rPr>
        <w:t>取暖费</w:t>
      </w:r>
      <w:r>
        <w:rPr>
          <w:rFonts w:ascii="仿宋" w:eastAsia="仿宋" w:hAnsi="仿宋" w:hint="eastAsia"/>
          <w:sz w:val="32"/>
          <w:szCs w:val="32"/>
        </w:rPr>
        <w:t>、</w:t>
      </w:r>
      <w:r>
        <w:rPr>
          <w:rFonts w:ascii="仿宋" w:eastAsia="仿宋" w:hAnsi="仿宋"/>
          <w:sz w:val="32"/>
          <w:szCs w:val="32"/>
        </w:rPr>
        <w:t>物业管理费</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w:t>
      </w:r>
      <w:r>
        <w:rPr>
          <w:rFonts w:ascii="仿宋" w:eastAsia="仿宋" w:hAnsi="仿宋"/>
          <w:sz w:val="32"/>
          <w:szCs w:val="32"/>
        </w:rPr>
        <w:t>因公出国(境)费用</w:t>
      </w:r>
      <w:r>
        <w:rPr>
          <w:rFonts w:ascii="仿宋" w:eastAsia="仿宋" w:hAnsi="仿宋" w:hint="eastAsia"/>
          <w:sz w:val="32"/>
          <w:szCs w:val="32"/>
        </w:rPr>
        <w:t>、</w:t>
      </w:r>
      <w:r>
        <w:rPr>
          <w:rFonts w:ascii="仿宋" w:eastAsia="仿宋" w:hAnsi="仿宋"/>
          <w:sz w:val="32"/>
          <w:szCs w:val="32"/>
        </w:rPr>
        <w:t>维修(护)费</w:t>
      </w:r>
      <w:r>
        <w:rPr>
          <w:rFonts w:ascii="仿宋" w:eastAsia="仿宋" w:hAnsi="仿宋" w:hint="eastAsia"/>
          <w:sz w:val="32"/>
          <w:szCs w:val="32"/>
        </w:rPr>
        <w:t>、</w:t>
      </w:r>
      <w:r>
        <w:rPr>
          <w:rFonts w:ascii="仿宋" w:eastAsia="仿宋" w:hAnsi="仿宋"/>
          <w:sz w:val="32"/>
          <w:szCs w:val="32"/>
        </w:rPr>
        <w:t>租赁费</w:t>
      </w:r>
      <w:r>
        <w:rPr>
          <w:rFonts w:ascii="仿宋" w:eastAsia="仿宋" w:hAnsi="仿宋" w:hint="eastAsia"/>
          <w:sz w:val="32"/>
          <w:szCs w:val="32"/>
        </w:rPr>
        <w:t>、</w:t>
      </w:r>
      <w:r>
        <w:rPr>
          <w:rFonts w:ascii="仿宋" w:eastAsia="仿宋" w:hAnsi="仿宋"/>
          <w:sz w:val="32"/>
          <w:szCs w:val="32"/>
        </w:rPr>
        <w:t>会议费</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w:t>
      </w:r>
      <w:r>
        <w:rPr>
          <w:rFonts w:ascii="仿宋" w:eastAsia="仿宋" w:hAnsi="仿宋"/>
          <w:sz w:val="32"/>
          <w:szCs w:val="32"/>
        </w:rPr>
        <w:t>公务接待费</w:t>
      </w:r>
      <w:r>
        <w:rPr>
          <w:rFonts w:ascii="仿宋" w:eastAsia="仿宋" w:hAnsi="仿宋" w:hint="eastAsia"/>
          <w:sz w:val="32"/>
          <w:szCs w:val="32"/>
        </w:rPr>
        <w:t>、</w:t>
      </w:r>
      <w:r>
        <w:rPr>
          <w:rFonts w:ascii="仿宋" w:eastAsia="仿宋" w:hAnsi="仿宋"/>
          <w:sz w:val="32"/>
          <w:szCs w:val="32"/>
        </w:rPr>
        <w:t>专用材料费</w:t>
      </w:r>
      <w:r>
        <w:rPr>
          <w:rFonts w:ascii="仿宋" w:eastAsia="仿宋" w:hAnsi="仿宋" w:hint="eastAsia"/>
          <w:sz w:val="32"/>
          <w:szCs w:val="32"/>
        </w:rPr>
        <w:t>、</w:t>
      </w:r>
      <w:r>
        <w:rPr>
          <w:rFonts w:ascii="仿宋" w:eastAsia="仿宋" w:hAnsi="仿宋"/>
          <w:sz w:val="32"/>
          <w:szCs w:val="32"/>
        </w:rPr>
        <w:t>被装购置费</w:t>
      </w:r>
      <w:r>
        <w:rPr>
          <w:rFonts w:ascii="仿宋" w:eastAsia="仿宋" w:hAnsi="仿宋" w:hint="eastAsia"/>
          <w:sz w:val="32"/>
          <w:szCs w:val="32"/>
        </w:rPr>
        <w:t>、</w:t>
      </w:r>
      <w:r>
        <w:rPr>
          <w:rFonts w:ascii="仿宋" w:eastAsia="仿宋" w:hAnsi="仿宋"/>
          <w:sz w:val="32"/>
          <w:szCs w:val="32"/>
        </w:rPr>
        <w:t>专用燃料费</w:t>
      </w:r>
      <w:r>
        <w:rPr>
          <w:rFonts w:ascii="仿宋" w:eastAsia="仿宋" w:hAnsi="仿宋" w:hint="eastAsia"/>
          <w:sz w:val="32"/>
          <w:szCs w:val="32"/>
        </w:rPr>
        <w:t>、</w:t>
      </w:r>
      <w:r>
        <w:rPr>
          <w:rFonts w:ascii="仿宋" w:eastAsia="仿宋" w:hAnsi="仿宋"/>
          <w:sz w:val="32"/>
          <w:szCs w:val="32"/>
        </w:rPr>
        <w:t>劳务费</w:t>
      </w:r>
      <w:r>
        <w:rPr>
          <w:rFonts w:ascii="仿宋" w:eastAsia="仿宋" w:hAnsi="仿宋" w:hint="eastAsia"/>
          <w:sz w:val="32"/>
          <w:szCs w:val="32"/>
        </w:rPr>
        <w:t>、</w:t>
      </w:r>
      <w:r>
        <w:rPr>
          <w:rFonts w:ascii="仿宋" w:eastAsia="仿宋" w:hAnsi="仿宋"/>
          <w:sz w:val="32"/>
          <w:szCs w:val="32"/>
        </w:rPr>
        <w:t>委托业务费</w:t>
      </w:r>
      <w:r>
        <w:rPr>
          <w:rFonts w:ascii="仿宋" w:eastAsia="仿宋" w:hAnsi="仿宋" w:hint="eastAsia"/>
          <w:sz w:val="32"/>
          <w:szCs w:val="32"/>
        </w:rPr>
        <w:t>、</w:t>
      </w:r>
      <w:r>
        <w:rPr>
          <w:rFonts w:ascii="仿宋" w:eastAsia="仿宋" w:hAnsi="仿宋"/>
          <w:sz w:val="32"/>
          <w:szCs w:val="32"/>
        </w:rPr>
        <w:t>福利费</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w:t>
      </w:r>
      <w:r>
        <w:rPr>
          <w:rFonts w:ascii="仿宋" w:eastAsia="仿宋" w:hAnsi="仿宋"/>
          <w:sz w:val="32"/>
          <w:szCs w:val="32"/>
        </w:rPr>
        <w:t>其他交通费用</w:t>
      </w:r>
      <w:r>
        <w:rPr>
          <w:rFonts w:ascii="仿宋" w:eastAsia="仿宋" w:hAnsi="仿宋" w:hint="eastAsia"/>
          <w:sz w:val="32"/>
          <w:szCs w:val="32"/>
        </w:rPr>
        <w:t>、</w:t>
      </w:r>
      <w:r>
        <w:rPr>
          <w:rFonts w:ascii="仿宋" w:eastAsia="仿宋" w:hAnsi="仿宋"/>
          <w:sz w:val="32"/>
          <w:szCs w:val="32"/>
        </w:rPr>
        <w:t>税金及附加费用</w:t>
      </w:r>
      <w:r>
        <w:rPr>
          <w:rFonts w:ascii="仿宋" w:eastAsia="仿宋" w:hAnsi="仿宋" w:hint="eastAsia"/>
          <w:sz w:val="32"/>
          <w:szCs w:val="32"/>
        </w:rPr>
        <w:t>、</w:t>
      </w:r>
      <w:r>
        <w:rPr>
          <w:rFonts w:ascii="仿宋" w:eastAsia="仿宋" w:hAnsi="仿宋"/>
          <w:sz w:val="32"/>
          <w:szCs w:val="32"/>
        </w:rPr>
        <w:t>公务通讯补贴</w:t>
      </w:r>
      <w:r>
        <w:rPr>
          <w:rFonts w:ascii="仿宋" w:eastAsia="仿宋" w:hAnsi="仿宋" w:hint="eastAsia"/>
          <w:sz w:val="32"/>
          <w:szCs w:val="32"/>
        </w:rPr>
        <w:t>、</w:t>
      </w:r>
      <w:r>
        <w:rPr>
          <w:rFonts w:ascii="仿宋" w:eastAsia="仿宋" w:hAnsi="仿宋"/>
          <w:sz w:val="32"/>
          <w:szCs w:val="32"/>
        </w:rPr>
        <w:t>离退休人员公用经费</w:t>
      </w:r>
      <w:r>
        <w:rPr>
          <w:rFonts w:ascii="仿宋" w:eastAsia="仿宋" w:hAnsi="仿宋" w:hint="eastAsia"/>
          <w:sz w:val="32"/>
          <w:szCs w:val="32"/>
        </w:rPr>
        <w:t>、</w:t>
      </w:r>
      <w:r>
        <w:rPr>
          <w:rFonts w:ascii="仿宋" w:eastAsia="仿宋" w:hAnsi="仿宋"/>
          <w:sz w:val="32"/>
          <w:szCs w:val="32"/>
        </w:rPr>
        <w:t>电梯运行维护费</w:t>
      </w:r>
      <w:r>
        <w:rPr>
          <w:rFonts w:ascii="仿宋" w:eastAsia="仿宋" w:hAnsi="仿宋" w:hint="eastAsia"/>
          <w:sz w:val="32"/>
          <w:szCs w:val="32"/>
        </w:rPr>
        <w:t>、</w:t>
      </w:r>
      <w:r>
        <w:rPr>
          <w:rFonts w:ascii="仿宋" w:eastAsia="仿宋" w:hAnsi="仿宋"/>
          <w:sz w:val="32"/>
          <w:szCs w:val="32"/>
        </w:rPr>
        <w:t>食堂补助</w:t>
      </w:r>
      <w:r>
        <w:rPr>
          <w:rFonts w:ascii="仿宋" w:eastAsia="仿宋" w:hAnsi="仿宋" w:hint="eastAsia"/>
          <w:sz w:val="32"/>
          <w:szCs w:val="32"/>
        </w:rPr>
        <w:t>、</w:t>
      </w:r>
      <w:r>
        <w:rPr>
          <w:rFonts w:ascii="仿宋" w:eastAsia="仿宋" w:hAnsi="仿宋"/>
          <w:sz w:val="32"/>
          <w:szCs w:val="32"/>
        </w:rPr>
        <w:t>邮寄费</w:t>
      </w:r>
      <w:r>
        <w:rPr>
          <w:rFonts w:ascii="仿宋" w:eastAsia="仿宋" w:hAnsi="仿宋" w:hint="eastAsia"/>
          <w:sz w:val="32"/>
          <w:szCs w:val="32"/>
        </w:rPr>
        <w:t>、</w:t>
      </w:r>
      <w:r>
        <w:rPr>
          <w:rFonts w:ascii="仿宋" w:eastAsia="仿宋" w:hAnsi="仿宋"/>
          <w:sz w:val="32"/>
          <w:szCs w:val="32"/>
        </w:rPr>
        <w:t>其他商品和服务支出）</w:t>
      </w:r>
      <w:r>
        <w:rPr>
          <w:rFonts w:ascii="仿宋" w:eastAsia="仿宋" w:hAnsi="仿宋" w:hint="eastAsia"/>
          <w:sz w:val="32"/>
          <w:szCs w:val="32"/>
        </w:rPr>
        <w:t>、</w:t>
      </w:r>
      <w:r>
        <w:rPr>
          <w:rFonts w:ascii="仿宋" w:eastAsia="仿宋" w:hAnsi="仿宋"/>
          <w:sz w:val="32"/>
          <w:szCs w:val="32"/>
        </w:rPr>
        <w:t>工会经费</w:t>
      </w:r>
      <w:r>
        <w:rPr>
          <w:rFonts w:ascii="仿宋" w:eastAsia="仿宋" w:hAnsi="仿宋" w:hint="eastAsia"/>
          <w:sz w:val="32"/>
          <w:szCs w:val="32"/>
        </w:rPr>
        <w:t>、</w:t>
      </w:r>
      <w:r>
        <w:rPr>
          <w:rFonts w:ascii="仿宋" w:eastAsia="仿宋" w:hAnsi="仿宋"/>
          <w:sz w:val="32"/>
          <w:szCs w:val="32"/>
        </w:rPr>
        <w:t>车辆保险</w:t>
      </w:r>
      <w:r>
        <w:rPr>
          <w:rFonts w:ascii="仿宋" w:eastAsia="仿宋" w:hAnsi="仿宋" w:hint="eastAsia"/>
          <w:sz w:val="32"/>
          <w:szCs w:val="32"/>
        </w:rPr>
        <w:t>。</w:t>
      </w:r>
    </w:p>
    <w:p w14:paraId="51BEE2B6" w14:textId="77777777"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（教育</w:t>
      </w:r>
      <w:r>
        <w:rPr>
          <w:rFonts w:ascii="仿宋" w:eastAsia="仿宋" w:hAnsi="仿宋"/>
          <w:sz w:val="32"/>
          <w:szCs w:val="32"/>
        </w:rPr>
        <w:t>部门</w:t>
      </w:r>
      <w:r>
        <w:rPr>
          <w:rFonts w:ascii="仿宋" w:eastAsia="仿宋" w:hAnsi="仿宋" w:hint="eastAsia"/>
          <w:sz w:val="32"/>
          <w:szCs w:val="32"/>
        </w:rPr>
        <w:t>根据预算安排情况</w:t>
      </w:r>
      <w:r>
        <w:rPr>
          <w:rFonts w:ascii="仿宋" w:eastAsia="仿宋" w:hAnsi="仿宋"/>
          <w:sz w:val="32"/>
          <w:szCs w:val="32"/>
        </w:rPr>
        <w:t>填</w:t>
      </w:r>
      <w:r>
        <w:rPr>
          <w:rFonts w:ascii="仿宋" w:eastAsia="仿宋" w:hAnsi="仿宋" w:hint="eastAsia"/>
          <w:sz w:val="32"/>
          <w:szCs w:val="32"/>
        </w:rPr>
        <w:t>列本部门</w:t>
      </w:r>
      <w:r>
        <w:rPr>
          <w:rFonts w:ascii="仿宋" w:eastAsia="仿宋" w:hAnsi="仿宋"/>
          <w:sz w:val="32"/>
          <w:szCs w:val="32"/>
        </w:rPr>
        <w:t>涉及的免费教育经费</w:t>
      </w:r>
      <w:r>
        <w:rPr>
          <w:rFonts w:ascii="仿宋" w:eastAsia="仿宋" w:hAnsi="仿宋" w:hint="eastAsia"/>
          <w:sz w:val="32"/>
          <w:szCs w:val="32"/>
        </w:rPr>
        <w:t>、</w:t>
      </w:r>
      <w:r>
        <w:rPr>
          <w:rFonts w:ascii="仿宋" w:eastAsia="仿宋" w:hAnsi="仿宋"/>
          <w:sz w:val="32"/>
          <w:szCs w:val="32"/>
        </w:rPr>
        <w:t>生均公用经费</w:t>
      </w:r>
      <w:r>
        <w:rPr>
          <w:rFonts w:ascii="仿宋" w:eastAsia="仿宋" w:hAnsi="仿宋" w:hint="eastAsia"/>
          <w:sz w:val="32"/>
          <w:szCs w:val="32"/>
        </w:rPr>
        <w:t>、</w:t>
      </w:r>
      <w:r>
        <w:rPr>
          <w:rFonts w:ascii="仿宋" w:eastAsia="仿宋" w:hAnsi="仿宋"/>
          <w:sz w:val="32"/>
          <w:szCs w:val="32"/>
        </w:rPr>
        <w:t>其他商品和服务支出</w:t>
      </w:r>
      <w:r>
        <w:rPr>
          <w:rFonts w:ascii="仿宋" w:eastAsia="仿宋" w:hAnsi="仿宋" w:hint="eastAsia"/>
          <w:sz w:val="32"/>
          <w:szCs w:val="32"/>
        </w:rPr>
        <w:t>的具体</w:t>
      </w:r>
      <w:r>
        <w:rPr>
          <w:rFonts w:ascii="仿宋" w:eastAsia="仿宋" w:hAnsi="仿宋"/>
          <w:sz w:val="32"/>
          <w:szCs w:val="32"/>
        </w:rPr>
        <w:t>科目。</w:t>
      </w:r>
      <w:r>
        <w:rPr>
          <w:rFonts w:ascii="仿宋" w:eastAsia="仿宋" w:hAnsi="仿宋" w:hint="eastAsia"/>
          <w:sz w:val="32"/>
          <w:szCs w:val="32"/>
        </w:rPr>
        <w:t>）</w:t>
      </w:r>
    </w:p>
    <w:p w14:paraId="230C4C64" w14:textId="77777777" w:rsidR="007C2F48" w:rsidRDefault="00000000">
      <w:pPr>
        <w:ind w:firstLineChars="200" w:firstLine="640"/>
        <w:rPr>
          <w:rFonts w:ascii="黑体" w:eastAsia="黑体" w:hAnsi="黑体" w:hint="eastAsia"/>
          <w:sz w:val="32"/>
          <w:szCs w:val="32"/>
        </w:rPr>
      </w:pPr>
      <w:r>
        <w:rPr>
          <w:rFonts w:ascii="黑体" w:eastAsia="黑体" w:hAnsi="黑体" w:hint="eastAsia"/>
          <w:sz w:val="32"/>
          <w:szCs w:val="32"/>
        </w:rPr>
        <w:t>七、一般公共预算“三公”经费预算总体情况</w:t>
      </w:r>
    </w:p>
    <w:p w14:paraId="29DB5DDD" w14:textId="77777777"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5FACB057" w14:textId="5E5901F6"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例如：2024年“三公”经费预算数为</w:t>
      </w:r>
      <w:r>
        <w:rPr>
          <w:rFonts w:ascii="仿宋" w:eastAsia="仿宋" w:hAnsi="仿宋" w:hint="eastAsia"/>
          <w:sz w:val="32"/>
          <w:szCs w:val="32"/>
          <w:u w:val="single"/>
        </w:rPr>
        <w:t xml:space="preserve"> </w:t>
      </w:r>
      <w:r w:rsidR="00061195">
        <w:rPr>
          <w:rFonts w:ascii="仿宋" w:eastAsia="仿宋" w:hAnsi="仿宋" w:hint="eastAsia"/>
          <w:sz w:val="32"/>
          <w:szCs w:val="32"/>
          <w:u w:val="single"/>
        </w:rPr>
        <w:t>4.82</w:t>
      </w:r>
      <w:r>
        <w:rPr>
          <w:rFonts w:ascii="仿宋" w:eastAsia="仿宋" w:hAnsi="仿宋"/>
          <w:sz w:val="32"/>
          <w:szCs w:val="32"/>
          <w:u w:val="single"/>
        </w:rPr>
        <w:t xml:space="preserve"> </w:t>
      </w:r>
      <w:r>
        <w:rPr>
          <w:rFonts w:ascii="仿宋" w:eastAsia="仿宋" w:hAnsi="仿宋" w:hint="eastAsia"/>
          <w:sz w:val="32"/>
          <w:szCs w:val="32"/>
        </w:rPr>
        <w:t>万元，其中：因公出国（境）费</w:t>
      </w:r>
      <w:r>
        <w:rPr>
          <w:rFonts w:ascii="仿宋" w:eastAsia="仿宋" w:hAnsi="仿宋" w:hint="eastAsia"/>
          <w:sz w:val="32"/>
          <w:szCs w:val="32"/>
          <w:u w:val="single"/>
        </w:rPr>
        <w:t xml:space="preserve"> 0 </w:t>
      </w:r>
      <w:r>
        <w:rPr>
          <w:rFonts w:ascii="仿宋" w:eastAsia="仿宋" w:hAnsi="仿宋" w:hint="eastAsia"/>
          <w:sz w:val="32"/>
          <w:szCs w:val="32"/>
        </w:rPr>
        <w:t>万元，公务用车购置</w:t>
      </w:r>
      <w:r>
        <w:rPr>
          <w:rFonts w:ascii="仿宋" w:eastAsia="仿宋" w:hAnsi="仿宋" w:hint="eastAsia"/>
          <w:sz w:val="32"/>
          <w:szCs w:val="32"/>
          <w:u w:val="single"/>
        </w:rPr>
        <w:t xml:space="preserve"> 0 </w:t>
      </w:r>
      <w:r>
        <w:rPr>
          <w:rFonts w:ascii="仿宋" w:eastAsia="仿宋" w:hAnsi="仿宋" w:hint="eastAsia"/>
          <w:sz w:val="32"/>
          <w:szCs w:val="32"/>
        </w:rPr>
        <w:t>万元</w:t>
      </w:r>
      <w:r>
        <w:rPr>
          <w:rFonts w:ascii="仿宋" w:eastAsia="仿宋" w:hAnsi="仿宋"/>
          <w:sz w:val="32"/>
          <w:szCs w:val="32"/>
        </w:rPr>
        <w:t>，公车</w:t>
      </w:r>
      <w:r>
        <w:rPr>
          <w:rFonts w:ascii="仿宋" w:eastAsia="仿宋" w:hAnsi="仿宋" w:hint="eastAsia"/>
          <w:sz w:val="32"/>
          <w:szCs w:val="32"/>
        </w:rPr>
        <w:t>运行费</w:t>
      </w:r>
      <w:r>
        <w:rPr>
          <w:rFonts w:ascii="仿宋" w:eastAsia="仿宋" w:hAnsi="仿宋" w:hint="eastAsia"/>
          <w:sz w:val="32"/>
          <w:szCs w:val="32"/>
          <w:u w:val="single"/>
        </w:rPr>
        <w:t xml:space="preserve"> </w:t>
      </w:r>
      <w:r w:rsidR="00061195">
        <w:rPr>
          <w:rFonts w:ascii="仿宋" w:eastAsia="仿宋" w:hAnsi="仿宋" w:hint="eastAsia"/>
          <w:sz w:val="32"/>
          <w:szCs w:val="32"/>
          <w:u w:val="single"/>
        </w:rPr>
        <w:t>4.19</w:t>
      </w:r>
      <w:r>
        <w:rPr>
          <w:rFonts w:ascii="仿宋" w:eastAsia="仿宋" w:hAnsi="仿宋"/>
          <w:sz w:val="32"/>
          <w:szCs w:val="32"/>
          <w:u w:val="single"/>
        </w:rPr>
        <w:t xml:space="preserve"> </w:t>
      </w:r>
      <w:r>
        <w:rPr>
          <w:rFonts w:ascii="仿宋" w:eastAsia="仿宋" w:hAnsi="仿宋" w:hint="eastAsia"/>
          <w:sz w:val="32"/>
          <w:szCs w:val="32"/>
        </w:rPr>
        <w:t>万元，公务接待费</w:t>
      </w:r>
      <w:r>
        <w:rPr>
          <w:rFonts w:ascii="仿宋" w:eastAsia="仿宋" w:hAnsi="仿宋" w:hint="eastAsia"/>
          <w:sz w:val="32"/>
          <w:szCs w:val="32"/>
          <w:u w:val="single"/>
        </w:rPr>
        <w:t xml:space="preserve"> </w:t>
      </w:r>
      <w:r w:rsidR="00061195">
        <w:rPr>
          <w:rFonts w:ascii="仿宋" w:eastAsia="仿宋" w:hAnsi="仿宋" w:hint="eastAsia"/>
          <w:sz w:val="32"/>
          <w:szCs w:val="32"/>
          <w:u w:val="single"/>
        </w:rPr>
        <w:t>0.64</w:t>
      </w:r>
      <w:r>
        <w:rPr>
          <w:rFonts w:ascii="仿宋" w:eastAsia="仿宋" w:hAnsi="仿宋"/>
          <w:sz w:val="32"/>
          <w:szCs w:val="32"/>
          <w:u w:val="single"/>
        </w:rPr>
        <w:t xml:space="preserve"> </w:t>
      </w:r>
      <w:r>
        <w:rPr>
          <w:rFonts w:ascii="仿宋" w:eastAsia="仿宋" w:hAnsi="仿宋" w:hint="eastAsia"/>
          <w:sz w:val="32"/>
          <w:szCs w:val="32"/>
        </w:rPr>
        <w:t>万元。“三公”经费预算比202</w:t>
      </w:r>
      <w:r w:rsidR="00061195">
        <w:rPr>
          <w:rFonts w:ascii="仿宋" w:eastAsia="仿宋" w:hAnsi="仿宋" w:hint="eastAsia"/>
          <w:sz w:val="32"/>
          <w:szCs w:val="32"/>
        </w:rPr>
        <w:t>4</w:t>
      </w:r>
      <w:r>
        <w:rPr>
          <w:rFonts w:ascii="仿宋" w:eastAsia="仿宋" w:hAnsi="仿宋" w:hint="eastAsia"/>
          <w:sz w:val="32"/>
          <w:szCs w:val="32"/>
        </w:rPr>
        <w:t>年减少</w:t>
      </w:r>
      <w:r>
        <w:rPr>
          <w:rFonts w:ascii="仿宋" w:eastAsia="仿宋" w:hAnsi="仿宋" w:hint="eastAsia"/>
          <w:sz w:val="32"/>
          <w:szCs w:val="32"/>
          <w:u w:val="single"/>
        </w:rPr>
        <w:t xml:space="preserve">  </w:t>
      </w:r>
      <w:r w:rsidR="000D11B7">
        <w:rPr>
          <w:rFonts w:ascii="仿宋" w:eastAsia="仿宋" w:hAnsi="仿宋" w:hint="eastAsia"/>
          <w:sz w:val="32"/>
          <w:szCs w:val="32"/>
          <w:u w:val="single"/>
        </w:rPr>
        <w:t>3.37</w:t>
      </w:r>
      <w:r>
        <w:rPr>
          <w:rFonts w:ascii="仿宋" w:eastAsia="仿宋" w:hAnsi="仿宋" w:hint="eastAsia"/>
          <w:sz w:val="32"/>
          <w:szCs w:val="32"/>
          <w:u w:val="single"/>
        </w:rPr>
        <w:t xml:space="preserve"> </w:t>
      </w:r>
      <w:r>
        <w:rPr>
          <w:rFonts w:ascii="仿宋" w:eastAsia="仿宋" w:hAnsi="仿宋" w:hint="eastAsia"/>
          <w:sz w:val="32"/>
          <w:szCs w:val="32"/>
        </w:rPr>
        <w:t>万元，压缩（下降）</w:t>
      </w:r>
      <w:r>
        <w:rPr>
          <w:rFonts w:ascii="仿宋" w:eastAsia="仿宋" w:hAnsi="仿宋" w:hint="eastAsia"/>
          <w:sz w:val="32"/>
          <w:szCs w:val="32"/>
          <w:u w:val="single"/>
        </w:rPr>
        <w:t xml:space="preserve"> </w:t>
      </w:r>
      <w:r w:rsidR="000D11B7">
        <w:rPr>
          <w:rFonts w:ascii="仿宋" w:eastAsia="仿宋" w:hAnsi="仿宋" w:hint="eastAsia"/>
          <w:sz w:val="32"/>
          <w:szCs w:val="32"/>
          <w:u w:val="single"/>
        </w:rPr>
        <w:t>41.15</w:t>
      </w:r>
      <w:r>
        <w:rPr>
          <w:rFonts w:ascii="仿宋" w:eastAsia="仿宋" w:hAnsi="仿宋"/>
          <w:sz w:val="32"/>
          <w:szCs w:val="32"/>
          <w:u w:val="single"/>
        </w:rPr>
        <w:t xml:space="preserve"> </w:t>
      </w:r>
      <w:r>
        <w:rPr>
          <w:rFonts w:ascii="仿宋" w:eastAsia="仿宋" w:hAnsi="仿宋" w:hint="eastAsia"/>
          <w:sz w:val="32"/>
          <w:szCs w:val="32"/>
        </w:rPr>
        <w:t>%，主要原因是</w:t>
      </w:r>
      <w:r>
        <w:rPr>
          <w:rFonts w:ascii="仿宋" w:eastAsia="仿宋" w:hAnsi="仿宋" w:hint="eastAsia"/>
          <w:sz w:val="32"/>
          <w:szCs w:val="32"/>
          <w:u w:val="single"/>
        </w:rPr>
        <w:t xml:space="preserve">  202</w:t>
      </w:r>
      <w:r w:rsidR="000D11B7">
        <w:rPr>
          <w:rFonts w:ascii="仿宋" w:eastAsia="仿宋" w:hAnsi="仿宋" w:hint="eastAsia"/>
          <w:sz w:val="32"/>
          <w:szCs w:val="32"/>
          <w:u w:val="single"/>
        </w:rPr>
        <w:t>5</w:t>
      </w:r>
      <w:r>
        <w:rPr>
          <w:rFonts w:ascii="仿宋" w:eastAsia="仿宋" w:hAnsi="仿宋" w:hint="eastAsia"/>
          <w:sz w:val="32"/>
          <w:szCs w:val="32"/>
          <w:u w:val="single"/>
        </w:rPr>
        <w:t>年</w:t>
      </w:r>
      <w:r w:rsidR="000D11B7">
        <w:rPr>
          <w:rFonts w:ascii="仿宋" w:eastAsia="仿宋" w:hAnsi="仿宋" w:hint="eastAsia"/>
          <w:sz w:val="32"/>
          <w:szCs w:val="32"/>
          <w:u w:val="single"/>
        </w:rPr>
        <w:t>公务用车运行费</w:t>
      </w:r>
      <w:r>
        <w:rPr>
          <w:rFonts w:ascii="仿宋" w:eastAsia="仿宋" w:hAnsi="仿宋" w:hint="eastAsia"/>
          <w:sz w:val="32"/>
          <w:szCs w:val="32"/>
          <w:u w:val="single"/>
        </w:rPr>
        <w:t>减少</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w:t>
      </w:r>
    </w:p>
    <w:p w14:paraId="7EF5D743" w14:textId="34D90C8B"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lastRenderedPageBreak/>
        <w:t>202</w:t>
      </w:r>
      <w:r w:rsidR="0001175A">
        <w:rPr>
          <w:rFonts w:ascii="仿宋" w:eastAsia="仿宋" w:hAnsi="仿宋" w:hint="eastAsia"/>
          <w:sz w:val="32"/>
          <w:szCs w:val="32"/>
        </w:rPr>
        <w:t>5</w:t>
      </w:r>
      <w:r>
        <w:rPr>
          <w:rFonts w:ascii="仿宋" w:eastAsia="仿宋" w:hAnsi="仿宋" w:hint="eastAsia"/>
          <w:sz w:val="32"/>
          <w:szCs w:val="32"/>
        </w:rPr>
        <w:t>年因公出国（境）</w:t>
      </w:r>
      <w:r>
        <w:rPr>
          <w:rFonts w:ascii="仿宋" w:eastAsia="仿宋" w:hAnsi="仿宋" w:hint="eastAsia"/>
          <w:sz w:val="32"/>
          <w:szCs w:val="32"/>
          <w:u w:val="single"/>
        </w:rPr>
        <w:t xml:space="preserve"> 0</w:t>
      </w:r>
      <w:r>
        <w:rPr>
          <w:rFonts w:ascii="仿宋" w:eastAsia="仿宋" w:hAnsi="仿宋" w:hint="eastAsia"/>
          <w:sz w:val="32"/>
          <w:szCs w:val="32"/>
        </w:rPr>
        <w:t>个团组、</w:t>
      </w:r>
      <w:r>
        <w:rPr>
          <w:rFonts w:ascii="仿宋" w:eastAsia="仿宋" w:hAnsi="仿宋" w:hint="eastAsia"/>
          <w:sz w:val="32"/>
          <w:szCs w:val="32"/>
          <w:u w:val="single"/>
        </w:rPr>
        <w:t xml:space="preserve"> 0 </w:t>
      </w:r>
      <w:r>
        <w:rPr>
          <w:rFonts w:ascii="仿宋" w:eastAsia="仿宋" w:hAnsi="仿宋" w:hint="eastAsia"/>
          <w:sz w:val="32"/>
          <w:szCs w:val="32"/>
        </w:rPr>
        <w:t>人，公务用车购置</w:t>
      </w:r>
      <w:r>
        <w:rPr>
          <w:rFonts w:ascii="仿宋" w:eastAsia="仿宋" w:hAnsi="仿宋" w:hint="eastAsia"/>
          <w:sz w:val="32"/>
          <w:szCs w:val="32"/>
          <w:u w:val="single"/>
        </w:rPr>
        <w:t xml:space="preserve">  0 </w:t>
      </w:r>
      <w:r>
        <w:rPr>
          <w:rFonts w:ascii="仿宋" w:eastAsia="仿宋" w:hAnsi="仿宋" w:hint="eastAsia"/>
          <w:sz w:val="32"/>
          <w:szCs w:val="32"/>
        </w:rPr>
        <w:t>辆、保有</w:t>
      </w:r>
      <w:r>
        <w:rPr>
          <w:rFonts w:ascii="仿宋" w:eastAsia="仿宋" w:hAnsi="仿宋" w:hint="eastAsia"/>
          <w:sz w:val="32"/>
          <w:szCs w:val="32"/>
          <w:u w:val="single"/>
        </w:rPr>
        <w:t xml:space="preserve">  0 </w:t>
      </w:r>
      <w:r>
        <w:rPr>
          <w:rFonts w:ascii="仿宋" w:eastAsia="仿宋" w:hAnsi="仿宋" w:hint="eastAsia"/>
          <w:sz w:val="32"/>
          <w:szCs w:val="32"/>
        </w:rPr>
        <w:t>量，国内公务接待</w:t>
      </w:r>
      <w:r>
        <w:rPr>
          <w:rFonts w:ascii="仿宋" w:eastAsia="仿宋" w:hAnsi="仿宋" w:hint="eastAsia"/>
          <w:sz w:val="32"/>
          <w:szCs w:val="32"/>
          <w:u w:val="single"/>
        </w:rPr>
        <w:t xml:space="preserve"> 0  </w:t>
      </w:r>
      <w:r>
        <w:rPr>
          <w:rFonts w:ascii="仿宋" w:eastAsia="仿宋" w:hAnsi="仿宋" w:hint="eastAsia"/>
          <w:sz w:val="32"/>
          <w:szCs w:val="32"/>
        </w:rPr>
        <w:t>批次、</w:t>
      </w:r>
      <w:r>
        <w:rPr>
          <w:rFonts w:ascii="仿宋" w:eastAsia="仿宋" w:hAnsi="仿宋" w:hint="eastAsia"/>
          <w:sz w:val="32"/>
          <w:szCs w:val="32"/>
          <w:u w:val="single"/>
        </w:rPr>
        <w:t xml:space="preserve"> 0  </w:t>
      </w:r>
      <w:r>
        <w:rPr>
          <w:rFonts w:ascii="仿宋" w:eastAsia="仿宋" w:hAnsi="仿宋" w:hint="eastAsia"/>
          <w:sz w:val="32"/>
          <w:szCs w:val="32"/>
        </w:rPr>
        <w:t>人。</w:t>
      </w:r>
    </w:p>
    <w:p w14:paraId="3850277E" w14:textId="77777777" w:rsidR="007C2F48" w:rsidRDefault="00000000">
      <w:pPr>
        <w:ind w:firstLineChars="200" w:firstLine="640"/>
        <w:rPr>
          <w:rFonts w:ascii="黑体" w:eastAsia="黑体" w:hAnsi="黑体" w:hint="eastAsia"/>
          <w:sz w:val="32"/>
          <w:szCs w:val="32"/>
        </w:rPr>
      </w:pPr>
      <w:r>
        <w:rPr>
          <w:rFonts w:ascii="黑体" w:eastAsia="黑体" w:hAnsi="黑体" w:hint="eastAsia"/>
          <w:sz w:val="32"/>
          <w:szCs w:val="32"/>
        </w:rPr>
        <w:t>八、政府性基金预算支出总体情况</w:t>
      </w:r>
    </w:p>
    <w:p w14:paraId="7607D3E1" w14:textId="38891583"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例如</w:t>
      </w:r>
      <w:r>
        <w:rPr>
          <w:rFonts w:ascii="仿宋" w:eastAsia="仿宋" w:hAnsi="仿宋"/>
          <w:sz w:val="32"/>
          <w:szCs w:val="32"/>
        </w:rPr>
        <w:t>：</w:t>
      </w:r>
      <w:r>
        <w:rPr>
          <w:rFonts w:ascii="仿宋" w:eastAsia="仿宋" w:hAnsi="仿宋" w:hint="eastAsia"/>
          <w:sz w:val="32"/>
          <w:szCs w:val="32"/>
        </w:rPr>
        <w:t>政府性基金预算当年拨款</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万元,比202</w:t>
      </w:r>
      <w:r w:rsidR="0001175A">
        <w:rPr>
          <w:rFonts w:ascii="仿宋" w:eastAsia="仿宋" w:hAnsi="仿宋" w:hint="eastAsia"/>
          <w:sz w:val="32"/>
          <w:szCs w:val="32"/>
        </w:rPr>
        <w:t>4</w:t>
      </w:r>
      <w:r>
        <w:rPr>
          <w:rFonts w:ascii="仿宋" w:eastAsia="仿宋" w:hAnsi="仿宋" w:hint="eastAsia"/>
          <w:sz w:val="32"/>
          <w:szCs w:val="32"/>
        </w:rPr>
        <w:t>年执行数减少</w:t>
      </w:r>
      <w:r>
        <w:rPr>
          <w:rFonts w:ascii="仿宋_GB2312" w:eastAsia="仿宋_GB2312" w:hAnsiTheme="minorHAnsi" w:cs="仿宋_GB2312"/>
          <w:kern w:val="0"/>
          <w:sz w:val="32"/>
          <w:szCs w:val="32"/>
          <w:u w:val="single"/>
        </w:rPr>
        <w:t xml:space="preserve">  </w:t>
      </w:r>
      <w:r>
        <w:rPr>
          <w:rFonts w:ascii="仿宋_GB2312" w:eastAsia="仿宋_GB2312" w:hAnsiTheme="minorHAnsi" w:cs="仿宋_GB2312" w:hint="eastAsia"/>
          <w:kern w:val="0"/>
          <w:sz w:val="32"/>
          <w:szCs w:val="32"/>
          <w:u w:val="single"/>
        </w:rPr>
        <w:t>0</w:t>
      </w:r>
      <w:r>
        <w:rPr>
          <w:rFonts w:ascii="仿宋_GB2312" w:eastAsia="仿宋_GB2312" w:hAnsiTheme="minorHAnsi" w:cs="仿宋_GB2312"/>
          <w:kern w:val="0"/>
          <w:sz w:val="32"/>
          <w:szCs w:val="32"/>
          <w:u w:val="single"/>
        </w:rPr>
        <w:t xml:space="preserve"> </w:t>
      </w:r>
      <w:r>
        <w:rPr>
          <w:rFonts w:ascii="仿宋" w:eastAsia="仿宋" w:hAnsi="仿宋" w:hint="eastAsia"/>
          <w:sz w:val="32"/>
          <w:szCs w:val="32"/>
        </w:rPr>
        <w:t>万元，主要原因：</w:t>
      </w:r>
      <w:r>
        <w:rPr>
          <w:rFonts w:ascii="仿宋_GB2312" w:eastAsia="仿宋_GB2312" w:hAnsiTheme="minorHAnsi" w:cs="仿宋_GB2312"/>
          <w:kern w:val="0"/>
          <w:sz w:val="32"/>
          <w:szCs w:val="32"/>
          <w:u w:val="single"/>
        </w:rPr>
        <w:t xml:space="preserve">   </w:t>
      </w:r>
      <w:r>
        <w:rPr>
          <w:rFonts w:ascii="仿宋" w:eastAsia="仿宋" w:hAnsi="仿宋" w:hint="eastAsia"/>
          <w:sz w:val="32"/>
          <w:szCs w:val="32"/>
          <w:u w:val="single"/>
        </w:rPr>
        <w:t>我单位202</w:t>
      </w:r>
      <w:r w:rsidR="0001175A">
        <w:rPr>
          <w:rFonts w:ascii="仿宋" w:eastAsia="仿宋" w:hAnsi="仿宋" w:hint="eastAsia"/>
          <w:sz w:val="32"/>
          <w:szCs w:val="32"/>
          <w:u w:val="single"/>
        </w:rPr>
        <w:t>5</w:t>
      </w:r>
      <w:r>
        <w:rPr>
          <w:rFonts w:ascii="仿宋" w:eastAsia="仿宋" w:hAnsi="仿宋" w:hint="eastAsia"/>
          <w:sz w:val="32"/>
          <w:szCs w:val="32"/>
          <w:u w:val="single"/>
        </w:rPr>
        <w:t>年度没有政府性基金安排的支出</w:t>
      </w:r>
      <w:r>
        <w:rPr>
          <w:rFonts w:ascii="仿宋_GB2312" w:eastAsia="仿宋_GB2312" w:hAnsiTheme="minorHAnsi" w:cs="仿宋_GB2312"/>
          <w:kern w:val="0"/>
          <w:sz w:val="32"/>
          <w:szCs w:val="32"/>
          <w:u w:val="single"/>
        </w:rPr>
        <w:t xml:space="preserve">   </w:t>
      </w:r>
      <w:r>
        <w:rPr>
          <w:rFonts w:ascii="仿宋_GB2312" w:eastAsia="仿宋_GB2312" w:hAnsiTheme="minorHAnsi" w:cs="仿宋_GB2312" w:hint="eastAsia"/>
          <w:kern w:val="0"/>
          <w:sz w:val="32"/>
          <w:szCs w:val="32"/>
        </w:rPr>
        <w:t>。</w:t>
      </w:r>
    </w:p>
    <w:p w14:paraId="2558470A" w14:textId="77777777" w:rsidR="007C2F48" w:rsidRDefault="00000000">
      <w:pPr>
        <w:ind w:firstLineChars="200" w:firstLine="640"/>
        <w:rPr>
          <w:rFonts w:ascii="黑体" w:eastAsia="黑体" w:hAnsi="黑体" w:hint="eastAsia"/>
          <w:sz w:val="32"/>
          <w:szCs w:val="32"/>
        </w:rPr>
      </w:pPr>
      <w:r>
        <w:rPr>
          <w:rFonts w:ascii="黑体" w:eastAsia="黑体" w:hAnsi="黑体" w:hint="eastAsia"/>
          <w:sz w:val="32"/>
          <w:szCs w:val="32"/>
        </w:rPr>
        <w:t>九、政府性</w:t>
      </w:r>
      <w:r>
        <w:rPr>
          <w:rFonts w:ascii="黑体" w:eastAsia="黑体" w:hAnsi="黑体"/>
          <w:sz w:val="32"/>
          <w:szCs w:val="32"/>
        </w:rPr>
        <w:t>基金“</w:t>
      </w:r>
      <w:r>
        <w:rPr>
          <w:rFonts w:ascii="黑体" w:eastAsia="黑体" w:hAnsi="黑体" w:hint="eastAsia"/>
          <w:sz w:val="32"/>
          <w:szCs w:val="32"/>
        </w:rPr>
        <w:t>三公</w:t>
      </w:r>
      <w:r>
        <w:rPr>
          <w:rFonts w:ascii="黑体" w:eastAsia="黑体" w:hAnsi="黑体"/>
          <w:sz w:val="32"/>
          <w:szCs w:val="32"/>
        </w:rPr>
        <w:t>”</w:t>
      </w:r>
      <w:r>
        <w:rPr>
          <w:rFonts w:ascii="黑体" w:eastAsia="黑体" w:hAnsi="黑体" w:hint="eastAsia"/>
          <w:sz w:val="32"/>
          <w:szCs w:val="32"/>
        </w:rPr>
        <w:t>经费总体</w:t>
      </w:r>
      <w:r>
        <w:rPr>
          <w:rFonts w:ascii="黑体" w:eastAsia="黑体" w:hAnsi="黑体"/>
          <w:sz w:val="32"/>
          <w:szCs w:val="32"/>
        </w:rPr>
        <w:t>情况</w:t>
      </w:r>
    </w:p>
    <w:p w14:paraId="46AA1E7A" w14:textId="77777777"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076011FB" w14:textId="58950883"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例如：“三公”经费预算数为</w:t>
      </w:r>
      <w:r>
        <w:rPr>
          <w:rFonts w:ascii="仿宋" w:eastAsia="仿宋" w:hAnsi="仿宋" w:hint="eastAsia"/>
          <w:sz w:val="32"/>
          <w:szCs w:val="32"/>
          <w:u w:val="single"/>
        </w:rPr>
        <w:t xml:space="preserve">  </w:t>
      </w:r>
      <w:r w:rsidR="0001175A">
        <w:rPr>
          <w:rFonts w:ascii="仿宋" w:eastAsia="仿宋" w:hAnsi="仿宋" w:hint="eastAsia"/>
          <w:sz w:val="32"/>
          <w:szCs w:val="32"/>
          <w:u w:val="single"/>
        </w:rPr>
        <w:t>4.82</w:t>
      </w:r>
      <w:r>
        <w:rPr>
          <w:rFonts w:ascii="仿宋" w:eastAsia="仿宋" w:hAnsi="仿宋" w:hint="eastAsia"/>
          <w:sz w:val="32"/>
          <w:szCs w:val="32"/>
          <w:u w:val="single"/>
        </w:rPr>
        <w:t xml:space="preserve"> </w:t>
      </w:r>
      <w:r>
        <w:rPr>
          <w:rFonts w:ascii="仿宋" w:eastAsia="仿宋" w:hAnsi="仿宋" w:hint="eastAsia"/>
          <w:sz w:val="32"/>
          <w:szCs w:val="32"/>
        </w:rPr>
        <w:t>万元，其中：因公出国（境）费</w:t>
      </w:r>
      <w:r>
        <w:rPr>
          <w:rFonts w:ascii="仿宋" w:eastAsia="仿宋" w:hAnsi="仿宋" w:hint="eastAsia"/>
          <w:sz w:val="32"/>
          <w:szCs w:val="32"/>
          <w:u w:val="single"/>
        </w:rPr>
        <w:t xml:space="preserve"> 0  </w:t>
      </w:r>
      <w:r>
        <w:rPr>
          <w:rFonts w:ascii="仿宋" w:eastAsia="仿宋" w:hAnsi="仿宋" w:hint="eastAsia"/>
          <w:sz w:val="32"/>
          <w:szCs w:val="32"/>
        </w:rPr>
        <w:t>万元，公务用车购置及运行费</w:t>
      </w:r>
      <w:r>
        <w:rPr>
          <w:rFonts w:ascii="仿宋" w:eastAsia="仿宋" w:hAnsi="仿宋" w:hint="eastAsia"/>
          <w:sz w:val="32"/>
          <w:szCs w:val="32"/>
          <w:u w:val="single"/>
        </w:rPr>
        <w:t xml:space="preserve"> </w:t>
      </w:r>
      <w:r w:rsidR="0001175A">
        <w:rPr>
          <w:rFonts w:ascii="仿宋" w:eastAsia="仿宋" w:hAnsi="仿宋" w:hint="eastAsia"/>
          <w:sz w:val="32"/>
          <w:szCs w:val="32"/>
          <w:u w:val="single"/>
        </w:rPr>
        <w:t>4.19</w:t>
      </w:r>
      <w:r>
        <w:rPr>
          <w:rFonts w:ascii="仿宋" w:eastAsia="仿宋" w:hAnsi="仿宋" w:hint="eastAsia"/>
          <w:sz w:val="32"/>
          <w:szCs w:val="32"/>
          <w:u w:val="single"/>
        </w:rPr>
        <w:t xml:space="preserve">  </w:t>
      </w:r>
      <w:r>
        <w:rPr>
          <w:rFonts w:ascii="仿宋" w:eastAsia="仿宋" w:hAnsi="仿宋" w:hint="eastAsia"/>
          <w:sz w:val="32"/>
          <w:szCs w:val="32"/>
        </w:rPr>
        <w:t>万元，公务接待费</w:t>
      </w:r>
      <w:r>
        <w:rPr>
          <w:rFonts w:ascii="仿宋" w:eastAsia="仿宋" w:hAnsi="仿宋" w:hint="eastAsia"/>
          <w:sz w:val="32"/>
          <w:szCs w:val="32"/>
          <w:u w:val="single"/>
        </w:rPr>
        <w:t xml:space="preserve">  </w:t>
      </w:r>
      <w:r w:rsidR="0001175A">
        <w:rPr>
          <w:rFonts w:ascii="仿宋" w:eastAsia="仿宋" w:hAnsi="仿宋" w:hint="eastAsia"/>
          <w:sz w:val="32"/>
          <w:szCs w:val="32"/>
          <w:u w:val="single"/>
        </w:rPr>
        <w:t>0.64</w:t>
      </w:r>
      <w:r>
        <w:rPr>
          <w:rFonts w:ascii="仿宋" w:eastAsia="仿宋" w:hAnsi="仿宋" w:hint="eastAsia"/>
          <w:sz w:val="32"/>
          <w:szCs w:val="32"/>
          <w:u w:val="single"/>
        </w:rPr>
        <w:t xml:space="preserve"> </w:t>
      </w:r>
      <w:r>
        <w:rPr>
          <w:rFonts w:ascii="仿宋" w:eastAsia="仿宋" w:hAnsi="仿宋" w:hint="eastAsia"/>
          <w:sz w:val="32"/>
          <w:szCs w:val="32"/>
        </w:rPr>
        <w:t>万元。“三公”经费预算比202</w:t>
      </w:r>
      <w:r w:rsidR="0001175A">
        <w:rPr>
          <w:rFonts w:ascii="仿宋" w:eastAsia="仿宋" w:hAnsi="仿宋" w:hint="eastAsia"/>
          <w:sz w:val="32"/>
          <w:szCs w:val="32"/>
        </w:rPr>
        <w:t>4</w:t>
      </w:r>
      <w:r>
        <w:rPr>
          <w:rFonts w:ascii="仿宋" w:eastAsia="仿宋" w:hAnsi="仿宋" w:hint="eastAsia"/>
          <w:sz w:val="32"/>
          <w:szCs w:val="32"/>
        </w:rPr>
        <w:t>年减少</w:t>
      </w:r>
      <w:r>
        <w:rPr>
          <w:rFonts w:ascii="仿宋" w:eastAsia="仿宋" w:hAnsi="仿宋" w:hint="eastAsia"/>
          <w:sz w:val="32"/>
          <w:szCs w:val="32"/>
          <w:u w:val="single"/>
        </w:rPr>
        <w:t xml:space="preserve"> </w:t>
      </w:r>
      <w:r w:rsidR="0001175A">
        <w:rPr>
          <w:rFonts w:ascii="仿宋" w:eastAsia="仿宋" w:hAnsi="仿宋" w:hint="eastAsia"/>
          <w:sz w:val="32"/>
          <w:szCs w:val="32"/>
          <w:u w:val="single"/>
        </w:rPr>
        <w:t>3.37</w:t>
      </w:r>
      <w:r>
        <w:rPr>
          <w:rFonts w:ascii="仿宋" w:eastAsia="仿宋" w:hAnsi="仿宋" w:hint="eastAsia"/>
          <w:sz w:val="32"/>
          <w:szCs w:val="32"/>
          <w:u w:val="single"/>
        </w:rPr>
        <w:t xml:space="preserve"> </w:t>
      </w:r>
      <w:r>
        <w:rPr>
          <w:rFonts w:ascii="仿宋" w:eastAsia="仿宋" w:hAnsi="仿宋" w:hint="eastAsia"/>
          <w:sz w:val="32"/>
          <w:szCs w:val="32"/>
        </w:rPr>
        <w:t>万元，压缩（下降）</w:t>
      </w:r>
      <w:r>
        <w:rPr>
          <w:rFonts w:ascii="仿宋" w:eastAsia="仿宋" w:hAnsi="仿宋" w:hint="eastAsia"/>
          <w:sz w:val="32"/>
          <w:szCs w:val="32"/>
          <w:u w:val="single"/>
        </w:rPr>
        <w:t xml:space="preserve"> </w:t>
      </w:r>
      <w:r w:rsidR="0001175A">
        <w:rPr>
          <w:rFonts w:ascii="仿宋" w:eastAsia="仿宋" w:hAnsi="仿宋" w:hint="eastAsia"/>
          <w:sz w:val="32"/>
          <w:szCs w:val="32"/>
          <w:u w:val="single"/>
        </w:rPr>
        <w:t>41.15</w:t>
      </w:r>
      <w:r>
        <w:rPr>
          <w:rFonts w:ascii="仿宋" w:eastAsia="仿宋" w:hAnsi="仿宋" w:hint="eastAsia"/>
          <w:sz w:val="32"/>
          <w:szCs w:val="32"/>
          <w:u w:val="single"/>
        </w:rPr>
        <w:t xml:space="preserve">  </w:t>
      </w:r>
      <w:r>
        <w:rPr>
          <w:rFonts w:ascii="仿宋" w:eastAsia="仿宋" w:hAnsi="仿宋" w:hint="eastAsia"/>
          <w:sz w:val="32"/>
          <w:szCs w:val="32"/>
        </w:rPr>
        <w:t>%，主要原因是</w:t>
      </w:r>
      <w:r>
        <w:rPr>
          <w:rFonts w:ascii="仿宋" w:eastAsia="仿宋" w:hAnsi="仿宋" w:hint="eastAsia"/>
          <w:sz w:val="32"/>
          <w:szCs w:val="32"/>
          <w:u w:val="single"/>
        </w:rPr>
        <w:t xml:space="preserve"> 202</w:t>
      </w:r>
      <w:r w:rsidR="0001175A">
        <w:rPr>
          <w:rFonts w:ascii="仿宋" w:eastAsia="仿宋" w:hAnsi="仿宋" w:hint="eastAsia"/>
          <w:sz w:val="32"/>
          <w:szCs w:val="32"/>
          <w:u w:val="single"/>
        </w:rPr>
        <w:t>5</w:t>
      </w:r>
      <w:r>
        <w:rPr>
          <w:rFonts w:ascii="仿宋" w:eastAsia="仿宋" w:hAnsi="仿宋" w:hint="eastAsia"/>
          <w:sz w:val="32"/>
          <w:szCs w:val="32"/>
          <w:u w:val="single"/>
        </w:rPr>
        <w:t>年</w:t>
      </w:r>
      <w:r w:rsidR="00142BF4">
        <w:rPr>
          <w:rFonts w:ascii="仿宋" w:eastAsia="仿宋" w:hAnsi="仿宋" w:hint="eastAsia"/>
          <w:sz w:val="32"/>
          <w:szCs w:val="32"/>
          <w:u w:val="single"/>
        </w:rPr>
        <w:t>公务</w:t>
      </w:r>
      <w:r w:rsidR="0001175A">
        <w:rPr>
          <w:rFonts w:ascii="仿宋" w:eastAsia="仿宋" w:hAnsi="仿宋" w:hint="eastAsia"/>
          <w:sz w:val="32"/>
          <w:szCs w:val="32"/>
          <w:u w:val="single"/>
        </w:rPr>
        <w:t>用车运行</w:t>
      </w:r>
      <w:r>
        <w:rPr>
          <w:rFonts w:ascii="仿宋" w:eastAsia="仿宋" w:hAnsi="仿宋" w:hint="eastAsia"/>
          <w:sz w:val="32"/>
          <w:szCs w:val="32"/>
          <w:u w:val="single"/>
        </w:rPr>
        <w:t>费减少</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w:t>
      </w:r>
    </w:p>
    <w:p w14:paraId="0B9E6DA1" w14:textId="77777777"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因公出国（境）</w:t>
      </w:r>
      <w:r>
        <w:rPr>
          <w:rFonts w:ascii="仿宋" w:eastAsia="仿宋" w:hAnsi="仿宋" w:hint="eastAsia"/>
          <w:sz w:val="32"/>
          <w:szCs w:val="32"/>
          <w:u w:val="single"/>
        </w:rPr>
        <w:t xml:space="preserve">  0 </w:t>
      </w:r>
      <w:r>
        <w:rPr>
          <w:rFonts w:ascii="仿宋" w:eastAsia="仿宋" w:hAnsi="仿宋" w:hint="eastAsia"/>
          <w:sz w:val="32"/>
          <w:szCs w:val="32"/>
        </w:rPr>
        <w:t>个团组、</w:t>
      </w:r>
      <w:r>
        <w:rPr>
          <w:rFonts w:ascii="仿宋" w:eastAsia="仿宋" w:hAnsi="仿宋" w:hint="eastAsia"/>
          <w:sz w:val="32"/>
          <w:szCs w:val="32"/>
          <w:u w:val="single"/>
        </w:rPr>
        <w:t xml:space="preserve">  0 </w:t>
      </w:r>
      <w:r>
        <w:rPr>
          <w:rFonts w:ascii="仿宋" w:eastAsia="仿宋" w:hAnsi="仿宋" w:hint="eastAsia"/>
          <w:sz w:val="32"/>
          <w:szCs w:val="32"/>
        </w:rPr>
        <w:t>人，公务用车购置</w:t>
      </w:r>
      <w:r>
        <w:rPr>
          <w:rFonts w:ascii="仿宋" w:eastAsia="仿宋" w:hAnsi="仿宋" w:hint="eastAsia"/>
          <w:sz w:val="32"/>
          <w:szCs w:val="32"/>
          <w:u w:val="single"/>
        </w:rPr>
        <w:t xml:space="preserve">  0 </w:t>
      </w:r>
      <w:r>
        <w:rPr>
          <w:rFonts w:ascii="仿宋" w:eastAsia="仿宋" w:hAnsi="仿宋" w:hint="eastAsia"/>
          <w:sz w:val="32"/>
          <w:szCs w:val="32"/>
        </w:rPr>
        <w:t>辆、保有</w:t>
      </w:r>
      <w:r>
        <w:rPr>
          <w:rFonts w:ascii="仿宋" w:eastAsia="仿宋" w:hAnsi="仿宋" w:hint="eastAsia"/>
          <w:sz w:val="32"/>
          <w:szCs w:val="32"/>
          <w:u w:val="single"/>
        </w:rPr>
        <w:t xml:space="preserve">  0 </w:t>
      </w:r>
      <w:r>
        <w:rPr>
          <w:rFonts w:ascii="仿宋" w:eastAsia="仿宋" w:hAnsi="仿宋" w:hint="eastAsia"/>
          <w:sz w:val="32"/>
          <w:szCs w:val="32"/>
        </w:rPr>
        <w:t>量，国内公务接待</w:t>
      </w:r>
      <w:r>
        <w:rPr>
          <w:rFonts w:ascii="仿宋" w:eastAsia="仿宋" w:hAnsi="仿宋" w:hint="eastAsia"/>
          <w:sz w:val="32"/>
          <w:szCs w:val="32"/>
          <w:u w:val="single"/>
        </w:rPr>
        <w:t xml:space="preserve">  0 </w:t>
      </w:r>
      <w:r>
        <w:rPr>
          <w:rFonts w:ascii="仿宋" w:eastAsia="仿宋" w:hAnsi="仿宋" w:hint="eastAsia"/>
          <w:sz w:val="32"/>
          <w:szCs w:val="32"/>
        </w:rPr>
        <w:t>批次、</w:t>
      </w:r>
      <w:r>
        <w:rPr>
          <w:rFonts w:ascii="仿宋" w:eastAsia="仿宋" w:hAnsi="仿宋" w:hint="eastAsia"/>
          <w:sz w:val="32"/>
          <w:szCs w:val="32"/>
          <w:u w:val="single"/>
        </w:rPr>
        <w:t xml:space="preserve"> 0  </w:t>
      </w:r>
      <w:r>
        <w:rPr>
          <w:rFonts w:ascii="仿宋" w:eastAsia="仿宋" w:hAnsi="仿宋" w:hint="eastAsia"/>
          <w:sz w:val="32"/>
          <w:szCs w:val="32"/>
        </w:rPr>
        <w:t>人。</w:t>
      </w:r>
    </w:p>
    <w:p w14:paraId="57E069BE" w14:textId="77777777" w:rsidR="007C2F48" w:rsidRDefault="00000000">
      <w:pPr>
        <w:ind w:firstLineChars="200" w:firstLine="640"/>
        <w:rPr>
          <w:rFonts w:ascii="黑体" w:eastAsia="黑体" w:hAnsi="黑体" w:hint="eastAsia"/>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其他重要事项的情况说明</w:t>
      </w:r>
    </w:p>
    <w:p w14:paraId="574576F6" w14:textId="77777777" w:rsidR="007C2F48" w:rsidRDefault="00000000">
      <w:pPr>
        <w:ind w:firstLineChars="150" w:firstLine="480"/>
        <w:rPr>
          <w:rFonts w:ascii="楷体" w:eastAsia="楷体" w:hAnsi="楷体" w:hint="eastAsia"/>
          <w:sz w:val="32"/>
          <w:szCs w:val="32"/>
        </w:rPr>
      </w:pPr>
      <w:r>
        <w:rPr>
          <w:rFonts w:ascii="楷体" w:eastAsia="楷体" w:hAnsi="楷体" w:hint="eastAsia"/>
          <w:sz w:val="32"/>
          <w:szCs w:val="32"/>
        </w:rPr>
        <w:t>（一）机关运行经费安排使用情况说明。</w:t>
      </w:r>
    </w:p>
    <w:p w14:paraId="1EF1AC83" w14:textId="610E00A0" w:rsidR="007C2F48" w:rsidRDefault="00000000">
      <w:pPr>
        <w:autoSpaceDE w:val="0"/>
        <w:autoSpaceDN w:val="0"/>
        <w:adjustRightInd w:val="0"/>
        <w:ind w:firstLineChars="200" w:firstLine="640"/>
        <w:rPr>
          <w:rFonts w:ascii="仿宋_GB2312" w:eastAsia="仿宋_GB2312" w:hAnsiTheme="minorHAnsi" w:cs="仿宋_GB2312"/>
          <w:kern w:val="0"/>
          <w:sz w:val="32"/>
          <w:szCs w:val="32"/>
        </w:rPr>
      </w:pPr>
      <w:r>
        <w:rPr>
          <w:rFonts w:ascii="仿宋" w:eastAsia="仿宋" w:hAnsi="仿宋" w:hint="eastAsia"/>
          <w:sz w:val="32"/>
          <w:szCs w:val="32"/>
        </w:rPr>
        <w:t>例如</w:t>
      </w:r>
      <w:r>
        <w:rPr>
          <w:rFonts w:ascii="仿宋" w:eastAsia="仿宋" w:hAnsi="仿宋"/>
          <w:sz w:val="32"/>
          <w:szCs w:val="32"/>
        </w:rPr>
        <w:t>：202</w:t>
      </w:r>
      <w:r w:rsidR="00965F67">
        <w:rPr>
          <w:rFonts w:ascii="仿宋" w:eastAsia="仿宋" w:hAnsi="仿宋" w:hint="eastAsia"/>
          <w:sz w:val="32"/>
          <w:szCs w:val="32"/>
        </w:rPr>
        <w:t>5</w:t>
      </w:r>
      <w:r>
        <w:rPr>
          <w:rFonts w:ascii="仿宋" w:eastAsia="仿宋" w:hAnsi="仿宋" w:hint="eastAsia"/>
          <w:sz w:val="32"/>
          <w:szCs w:val="32"/>
        </w:rPr>
        <w:t>年司法局机关等</w:t>
      </w:r>
      <w:r>
        <w:rPr>
          <w:rFonts w:ascii="仿宋_GB2312" w:eastAsia="仿宋_GB2312" w:hAnsiTheme="minorHAnsi" w:cs="仿宋_GB2312" w:hint="eastAsia"/>
          <w:kern w:val="0"/>
          <w:sz w:val="32"/>
          <w:szCs w:val="32"/>
          <w:u w:val="single"/>
        </w:rPr>
        <w:t xml:space="preserve">  1 </w:t>
      </w:r>
      <w:r>
        <w:rPr>
          <w:rFonts w:ascii="仿宋" w:eastAsia="仿宋" w:hAnsi="仿宋" w:hint="eastAsia"/>
          <w:sz w:val="32"/>
          <w:szCs w:val="32"/>
        </w:rPr>
        <w:t>家行政单位以及中心等</w:t>
      </w:r>
      <w:r>
        <w:rPr>
          <w:rFonts w:ascii="仿宋_GB2312" w:eastAsia="仿宋_GB2312" w:hAnsiTheme="minorHAnsi" w:cs="仿宋_GB2312"/>
          <w:kern w:val="0"/>
          <w:sz w:val="32"/>
          <w:szCs w:val="32"/>
          <w:u w:val="single"/>
        </w:rPr>
        <w:t xml:space="preserve">  </w:t>
      </w:r>
      <w:r>
        <w:rPr>
          <w:rFonts w:ascii="仿宋_GB2312" w:eastAsia="仿宋_GB2312" w:hAnsiTheme="minorHAnsi" w:cs="仿宋_GB2312" w:hint="eastAsia"/>
          <w:kern w:val="0"/>
          <w:sz w:val="32"/>
          <w:szCs w:val="32"/>
          <w:u w:val="single"/>
        </w:rPr>
        <w:lastRenderedPageBreak/>
        <w:t>0</w:t>
      </w:r>
      <w:r>
        <w:rPr>
          <w:rFonts w:ascii="仿宋_GB2312" w:eastAsia="仿宋_GB2312" w:hAnsiTheme="minorHAnsi" w:cs="仿宋_GB2312"/>
          <w:kern w:val="0"/>
          <w:sz w:val="32"/>
          <w:szCs w:val="32"/>
          <w:u w:val="single"/>
        </w:rPr>
        <w:t xml:space="preserve"> </w:t>
      </w:r>
      <w:r>
        <w:rPr>
          <w:rFonts w:ascii="仿宋" w:eastAsia="仿宋" w:hAnsi="仿宋" w:hint="eastAsia"/>
          <w:sz w:val="32"/>
          <w:szCs w:val="32"/>
        </w:rPr>
        <w:t>家参公管理事业单位的机关运行经费财政拨款预算</w:t>
      </w:r>
      <w:r>
        <w:rPr>
          <w:rFonts w:ascii="仿宋_GB2312" w:eastAsia="仿宋_GB2312" w:hAnsiTheme="minorHAnsi" w:cs="仿宋_GB2312"/>
          <w:kern w:val="0"/>
          <w:sz w:val="32"/>
          <w:szCs w:val="32"/>
          <w:u w:val="single"/>
        </w:rPr>
        <w:t xml:space="preserve">  </w:t>
      </w:r>
      <w:r w:rsidR="00965F67">
        <w:rPr>
          <w:rFonts w:ascii="仿宋_GB2312" w:eastAsia="仿宋_GB2312" w:hAnsiTheme="minorHAnsi" w:cs="仿宋_GB2312" w:hint="eastAsia"/>
          <w:kern w:val="0"/>
          <w:sz w:val="32"/>
          <w:szCs w:val="32"/>
          <w:u w:val="single"/>
        </w:rPr>
        <w:t>870.13</w:t>
      </w:r>
      <w:r>
        <w:rPr>
          <w:rFonts w:ascii="仿宋_GB2312" w:eastAsia="仿宋_GB2312" w:hAnsiTheme="minorHAnsi" w:cs="仿宋_GB2312"/>
          <w:kern w:val="0"/>
          <w:sz w:val="32"/>
          <w:szCs w:val="32"/>
          <w:u w:val="single"/>
        </w:rPr>
        <w:t xml:space="preserve"> </w:t>
      </w:r>
      <w:r>
        <w:rPr>
          <w:rFonts w:ascii="仿宋" w:eastAsia="仿宋" w:hAnsi="仿宋" w:hint="eastAsia"/>
          <w:sz w:val="32"/>
          <w:szCs w:val="32"/>
        </w:rPr>
        <w:t>万元，比</w:t>
      </w:r>
      <w:r>
        <w:rPr>
          <w:rFonts w:ascii="仿宋" w:eastAsia="仿宋" w:hAnsi="仿宋"/>
          <w:sz w:val="32"/>
          <w:szCs w:val="32"/>
        </w:rPr>
        <w:t>202</w:t>
      </w:r>
      <w:r w:rsidR="00965F67">
        <w:rPr>
          <w:rFonts w:ascii="仿宋" w:eastAsia="仿宋" w:hAnsi="仿宋" w:hint="eastAsia"/>
          <w:sz w:val="32"/>
          <w:szCs w:val="32"/>
        </w:rPr>
        <w:t>4</w:t>
      </w:r>
      <w:r>
        <w:rPr>
          <w:rFonts w:ascii="仿宋" w:eastAsia="仿宋" w:hAnsi="仿宋" w:hint="eastAsia"/>
          <w:sz w:val="32"/>
          <w:szCs w:val="32"/>
        </w:rPr>
        <w:t>年预算（</w:t>
      </w:r>
      <w:r w:rsidR="00965F67">
        <w:rPr>
          <w:rFonts w:ascii="仿宋" w:eastAsia="仿宋" w:hAnsi="仿宋" w:hint="eastAsia"/>
          <w:sz w:val="32"/>
          <w:szCs w:val="32"/>
        </w:rPr>
        <w:t>增加</w:t>
      </w:r>
      <w:r>
        <w:rPr>
          <w:rFonts w:ascii="仿宋" w:eastAsia="仿宋" w:hAnsi="仿宋"/>
          <w:sz w:val="32"/>
          <w:szCs w:val="32"/>
        </w:rPr>
        <w:t>）</w:t>
      </w:r>
      <w:r>
        <w:rPr>
          <w:rFonts w:ascii="仿宋_GB2312" w:eastAsia="仿宋_GB2312" w:hAnsiTheme="minorHAnsi" w:cs="仿宋_GB2312"/>
          <w:kern w:val="0"/>
          <w:sz w:val="32"/>
          <w:szCs w:val="32"/>
          <w:u w:val="single"/>
        </w:rPr>
        <w:t xml:space="preserve"> </w:t>
      </w:r>
      <w:r w:rsidR="00965F67">
        <w:rPr>
          <w:rFonts w:ascii="仿宋_GB2312" w:eastAsia="仿宋_GB2312" w:hAnsiTheme="minorHAnsi" w:cs="仿宋_GB2312" w:hint="eastAsia"/>
          <w:kern w:val="0"/>
          <w:sz w:val="32"/>
          <w:szCs w:val="32"/>
          <w:u w:val="single"/>
        </w:rPr>
        <w:t>416.68</w:t>
      </w:r>
      <w:r>
        <w:rPr>
          <w:rFonts w:ascii="仿宋_GB2312" w:eastAsia="仿宋_GB2312" w:hAnsiTheme="minorHAnsi" w:cs="仿宋_GB2312"/>
          <w:kern w:val="0"/>
          <w:sz w:val="32"/>
          <w:szCs w:val="32"/>
          <w:u w:val="single"/>
        </w:rPr>
        <w:t xml:space="preserve"> </w:t>
      </w:r>
      <w:r>
        <w:rPr>
          <w:rFonts w:ascii="仿宋" w:eastAsia="仿宋" w:hAnsi="仿宋" w:hint="eastAsia"/>
          <w:sz w:val="32"/>
          <w:szCs w:val="32"/>
        </w:rPr>
        <w:t>万元，（</w:t>
      </w:r>
      <w:r w:rsidR="00965F67">
        <w:rPr>
          <w:rFonts w:ascii="仿宋" w:eastAsia="仿宋" w:hAnsi="仿宋" w:hint="eastAsia"/>
          <w:sz w:val="32"/>
          <w:szCs w:val="32"/>
        </w:rPr>
        <w:t>增加</w:t>
      </w:r>
      <w:r>
        <w:rPr>
          <w:rFonts w:ascii="仿宋" w:eastAsia="仿宋" w:hAnsi="仿宋"/>
          <w:sz w:val="32"/>
          <w:szCs w:val="32"/>
        </w:rPr>
        <w:t>）</w:t>
      </w:r>
      <w:r>
        <w:rPr>
          <w:rFonts w:ascii="仿宋_GB2312" w:eastAsia="仿宋_GB2312" w:hAnsiTheme="minorHAnsi" w:cs="仿宋_GB2312"/>
          <w:kern w:val="0"/>
          <w:sz w:val="32"/>
          <w:szCs w:val="32"/>
          <w:u w:val="single"/>
        </w:rPr>
        <w:t xml:space="preserve"> </w:t>
      </w:r>
      <w:r w:rsidR="00965F67">
        <w:rPr>
          <w:rFonts w:ascii="仿宋_GB2312" w:eastAsia="仿宋_GB2312" w:hAnsiTheme="minorHAnsi" w:cs="仿宋_GB2312" w:hint="eastAsia"/>
          <w:kern w:val="0"/>
          <w:sz w:val="32"/>
          <w:szCs w:val="32"/>
          <w:u w:val="single"/>
        </w:rPr>
        <w:t>47.89</w:t>
      </w:r>
      <w:r>
        <w:rPr>
          <w:rFonts w:ascii="仿宋_GB2312" w:eastAsia="仿宋_GB2312" w:hAnsiTheme="minorHAnsi" w:cs="仿宋_GB2312"/>
          <w:kern w:val="0"/>
          <w:sz w:val="32"/>
          <w:szCs w:val="32"/>
          <w:u w:val="single"/>
        </w:rPr>
        <w:t xml:space="preserve"> </w:t>
      </w:r>
      <w:r>
        <w:rPr>
          <w:rFonts w:ascii="仿宋_GB2312" w:eastAsia="仿宋_GB2312" w:hAnsiTheme="minorHAnsi" w:cs="仿宋_GB2312"/>
          <w:kern w:val="0"/>
          <w:sz w:val="32"/>
          <w:szCs w:val="32"/>
        </w:rPr>
        <w:t xml:space="preserve"> </w:t>
      </w:r>
      <w:r>
        <w:rPr>
          <w:rFonts w:ascii="仿宋" w:eastAsia="仿宋" w:hAnsi="仿宋"/>
          <w:sz w:val="32"/>
          <w:szCs w:val="32"/>
        </w:rPr>
        <w:t>%</w:t>
      </w:r>
      <w:r>
        <w:rPr>
          <w:rFonts w:ascii="仿宋" w:eastAsia="仿宋" w:hAnsi="仿宋" w:hint="eastAsia"/>
          <w:sz w:val="32"/>
          <w:szCs w:val="32"/>
        </w:rPr>
        <w:t>。主要原因是</w:t>
      </w:r>
      <w:r>
        <w:rPr>
          <w:rFonts w:ascii="仿宋_GB2312" w:eastAsia="仿宋_GB2312" w:hAnsiTheme="minorHAnsi" w:cs="仿宋_GB2312"/>
          <w:kern w:val="0"/>
          <w:sz w:val="32"/>
          <w:szCs w:val="32"/>
          <w:u w:val="single"/>
        </w:rPr>
        <w:t xml:space="preserve"> </w:t>
      </w:r>
      <w:r w:rsidR="00965F67">
        <w:rPr>
          <w:rFonts w:ascii="仿宋" w:eastAsia="仿宋" w:hAnsi="仿宋" w:hint="eastAsia"/>
          <w:sz w:val="32"/>
          <w:szCs w:val="32"/>
          <w:u w:val="single"/>
        </w:rPr>
        <w:t>因项目增加</w:t>
      </w:r>
      <w:r>
        <w:rPr>
          <w:rFonts w:ascii="仿宋_GB2312" w:eastAsia="仿宋_GB2312" w:hAnsiTheme="minorHAnsi" w:cs="仿宋_GB2312"/>
          <w:kern w:val="0"/>
          <w:sz w:val="32"/>
          <w:szCs w:val="32"/>
          <w:u w:val="single"/>
        </w:rPr>
        <w:t xml:space="preserve">  </w:t>
      </w:r>
      <w:r>
        <w:rPr>
          <w:rFonts w:ascii="仿宋_GB2312" w:eastAsia="仿宋_GB2312" w:hAnsiTheme="minorHAnsi" w:cs="仿宋_GB2312" w:hint="eastAsia"/>
          <w:kern w:val="0"/>
          <w:sz w:val="32"/>
          <w:szCs w:val="32"/>
        </w:rPr>
        <w:t>。</w:t>
      </w:r>
    </w:p>
    <w:p w14:paraId="3873DBB5" w14:textId="77777777" w:rsidR="007C2F48" w:rsidRDefault="00000000">
      <w:pPr>
        <w:autoSpaceDE w:val="0"/>
        <w:autoSpaceDN w:val="0"/>
        <w:adjustRightInd w:val="0"/>
        <w:ind w:firstLineChars="200" w:firstLine="640"/>
        <w:rPr>
          <w:rFonts w:ascii="楷体" w:eastAsia="楷体" w:hAnsi="楷体" w:hint="eastAsia"/>
          <w:sz w:val="32"/>
          <w:szCs w:val="32"/>
        </w:rPr>
      </w:pPr>
      <w:r>
        <w:rPr>
          <w:rFonts w:ascii="楷体" w:eastAsia="楷体" w:hAnsi="楷体" w:hint="eastAsia"/>
          <w:sz w:val="32"/>
          <w:szCs w:val="32"/>
        </w:rPr>
        <w:t>（二）政府采购情况说明。</w:t>
      </w:r>
    </w:p>
    <w:p w14:paraId="4FC0787C" w14:textId="7B130EA5" w:rsidR="007C2F48" w:rsidRDefault="00000000">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hint="eastAsia"/>
          <w:sz w:val="32"/>
          <w:szCs w:val="32"/>
        </w:rPr>
        <w:t>例如</w:t>
      </w:r>
      <w:r>
        <w:rPr>
          <w:rFonts w:ascii="仿宋" w:eastAsia="仿宋" w:hAnsi="仿宋"/>
          <w:sz w:val="32"/>
          <w:szCs w:val="32"/>
        </w:rPr>
        <w:t>：202</w:t>
      </w:r>
      <w:r w:rsidR="00965F67">
        <w:rPr>
          <w:rFonts w:ascii="仿宋" w:eastAsia="仿宋" w:hAnsi="仿宋" w:hint="eastAsia"/>
          <w:sz w:val="32"/>
          <w:szCs w:val="32"/>
        </w:rPr>
        <w:t>5</w:t>
      </w:r>
      <w:r>
        <w:rPr>
          <w:rFonts w:ascii="仿宋" w:eastAsia="仿宋" w:hAnsi="仿宋" w:hint="eastAsia"/>
          <w:sz w:val="32"/>
          <w:szCs w:val="32"/>
        </w:rPr>
        <w:t>年本</w:t>
      </w:r>
      <w:r>
        <w:rPr>
          <w:rFonts w:ascii="仿宋" w:eastAsia="仿宋" w:hAnsi="仿宋"/>
          <w:sz w:val="32"/>
          <w:szCs w:val="32"/>
        </w:rPr>
        <w:t>部门及</w:t>
      </w:r>
      <w:r>
        <w:rPr>
          <w:rFonts w:ascii="仿宋" w:eastAsia="仿宋" w:hAnsi="仿宋" w:hint="eastAsia"/>
          <w:sz w:val="32"/>
          <w:szCs w:val="32"/>
        </w:rPr>
        <w:t>所属各预算单位政府采购预算总额</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万元，其中：政府采购货物预算</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万元、政府采购工程预算</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万元、政府采购服务预算</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万元。</w:t>
      </w:r>
    </w:p>
    <w:p w14:paraId="25DAFCB3" w14:textId="77777777" w:rsidR="007C2F48" w:rsidRDefault="00000000">
      <w:pPr>
        <w:ind w:firstLineChars="200" w:firstLine="640"/>
        <w:rPr>
          <w:rFonts w:ascii="楷体" w:eastAsia="楷体" w:hAnsi="楷体" w:hint="eastAsia"/>
          <w:sz w:val="32"/>
          <w:szCs w:val="32"/>
        </w:rPr>
      </w:pPr>
      <w:r>
        <w:rPr>
          <w:rFonts w:ascii="楷体" w:eastAsia="楷体" w:hAnsi="楷体" w:hint="eastAsia"/>
          <w:sz w:val="32"/>
          <w:szCs w:val="32"/>
        </w:rPr>
        <w:t>（三）国有资产占有使用情况说明。</w:t>
      </w:r>
    </w:p>
    <w:p w14:paraId="5D1D15B9" w14:textId="47391994" w:rsidR="007C2F48" w:rsidRDefault="00000000">
      <w:pPr>
        <w:autoSpaceDE w:val="0"/>
        <w:autoSpaceDN w:val="0"/>
        <w:adjustRightInd w:val="0"/>
        <w:ind w:firstLineChars="200" w:firstLine="640"/>
        <w:rPr>
          <w:rFonts w:ascii="仿宋" w:eastAsia="仿宋" w:hAnsi="仿宋" w:hint="eastAsia"/>
          <w:sz w:val="32"/>
          <w:szCs w:val="32"/>
        </w:rPr>
      </w:pPr>
      <w:r>
        <w:rPr>
          <w:rFonts w:ascii="仿宋" w:eastAsia="仿宋" w:hAnsi="仿宋" w:hint="eastAsia"/>
          <w:sz w:val="32"/>
          <w:szCs w:val="32"/>
        </w:rPr>
        <w:t>例如</w:t>
      </w:r>
      <w:r>
        <w:rPr>
          <w:rFonts w:ascii="仿宋" w:eastAsia="仿宋" w:hAnsi="仿宋"/>
          <w:sz w:val="32"/>
          <w:szCs w:val="32"/>
        </w:rPr>
        <w:t>：</w:t>
      </w:r>
      <w:r>
        <w:rPr>
          <w:rFonts w:ascii="仿宋" w:eastAsia="仿宋" w:hAnsi="仿宋" w:hint="eastAsia"/>
          <w:sz w:val="32"/>
          <w:szCs w:val="32"/>
        </w:rPr>
        <w:t>截至</w:t>
      </w:r>
      <w:r>
        <w:rPr>
          <w:rFonts w:ascii="仿宋" w:eastAsia="仿宋" w:hAnsi="仿宋"/>
          <w:sz w:val="32"/>
          <w:szCs w:val="32"/>
        </w:rPr>
        <w:t>202</w:t>
      </w:r>
      <w:r w:rsidR="00965F67">
        <w:rPr>
          <w:rFonts w:ascii="仿宋" w:eastAsia="仿宋" w:hAnsi="仿宋" w:hint="eastAsia"/>
          <w:sz w:val="32"/>
          <w:szCs w:val="32"/>
        </w:rPr>
        <w:t>5</w:t>
      </w:r>
      <w:r>
        <w:rPr>
          <w:rFonts w:ascii="仿宋" w:eastAsia="仿宋" w:hAnsi="仿宋" w:hint="eastAsia"/>
          <w:sz w:val="32"/>
          <w:szCs w:val="32"/>
        </w:rPr>
        <w:t>年</w:t>
      </w:r>
      <w:r>
        <w:rPr>
          <w:rFonts w:ascii="仿宋_GB2312" w:eastAsia="仿宋_GB2312" w:hAnsiTheme="minorHAnsi" w:cs="仿宋_GB2312" w:hint="eastAsia"/>
          <w:kern w:val="0"/>
          <w:sz w:val="32"/>
          <w:szCs w:val="32"/>
          <w:u w:val="single"/>
        </w:rPr>
        <w:t xml:space="preserve"> 1</w:t>
      </w:r>
      <w:r w:rsidR="00965F67">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月底，本</w:t>
      </w:r>
      <w:r>
        <w:rPr>
          <w:rFonts w:ascii="仿宋" w:eastAsia="仿宋" w:hAnsi="仿宋"/>
          <w:sz w:val="32"/>
          <w:szCs w:val="32"/>
        </w:rPr>
        <w:t>部门</w:t>
      </w:r>
      <w:r>
        <w:rPr>
          <w:rFonts w:ascii="仿宋" w:eastAsia="仿宋" w:hAnsi="仿宋" w:hint="eastAsia"/>
          <w:sz w:val="32"/>
          <w:szCs w:val="32"/>
        </w:rPr>
        <w:t>及所属各预算单位共有车辆</w:t>
      </w:r>
      <w:r>
        <w:rPr>
          <w:rFonts w:ascii="仿宋_GB2312" w:eastAsia="仿宋_GB2312" w:hAnsiTheme="minorHAnsi" w:cs="仿宋_GB2312" w:hint="eastAsia"/>
          <w:kern w:val="0"/>
          <w:sz w:val="32"/>
          <w:szCs w:val="32"/>
          <w:u w:val="single"/>
        </w:rPr>
        <w:t xml:space="preserve"> </w:t>
      </w:r>
      <w:r w:rsidR="00142BF4">
        <w:rPr>
          <w:rFonts w:ascii="仿宋_GB2312" w:eastAsia="仿宋_GB2312" w:hAnsiTheme="minorHAnsi" w:cs="仿宋_GB2312" w:hint="eastAsia"/>
          <w:kern w:val="0"/>
          <w:sz w:val="32"/>
          <w:szCs w:val="32"/>
          <w:u w:val="single"/>
        </w:rPr>
        <w:t>2</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辆，其中，</w:t>
      </w:r>
      <w:r>
        <w:rPr>
          <w:rFonts w:ascii="仿宋_GB2312" w:eastAsia="仿宋_GB2312" w:hAnsiTheme="minorHAnsi" w:cs="仿宋_GB2312" w:hint="eastAsia"/>
          <w:kern w:val="0"/>
          <w:sz w:val="32"/>
          <w:szCs w:val="32"/>
          <w:u w:val="single"/>
        </w:rPr>
        <w:t xml:space="preserve">  县 </w:t>
      </w:r>
      <w:r>
        <w:rPr>
          <w:rFonts w:ascii="仿宋" w:eastAsia="仿宋" w:hAnsi="仿宋" w:hint="eastAsia"/>
          <w:sz w:val="32"/>
          <w:szCs w:val="32"/>
        </w:rPr>
        <w:t>级领导干部用车（含在职和离退休部级干部用车）</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辆、机要通信用车</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辆、应急保障用车</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辆、执法执勤用车</w:t>
      </w:r>
      <w:r>
        <w:rPr>
          <w:rFonts w:ascii="仿宋_GB2312" w:eastAsia="仿宋_GB2312" w:hAnsiTheme="minorHAnsi" w:cs="仿宋_GB2312" w:hint="eastAsia"/>
          <w:kern w:val="0"/>
          <w:sz w:val="32"/>
          <w:szCs w:val="32"/>
          <w:u w:val="single"/>
        </w:rPr>
        <w:t xml:space="preserve"> </w:t>
      </w:r>
      <w:r w:rsidR="00142BF4">
        <w:rPr>
          <w:rFonts w:ascii="仿宋_GB2312" w:eastAsia="仿宋_GB2312" w:hAnsiTheme="minorHAnsi" w:cs="仿宋_GB2312" w:hint="eastAsia"/>
          <w:kern w:val="0"/>
          <w:sz w:val="32"/>
          <w:szCs w:val="32"/>
          <w:u w:val="single"/>
        </w:rPr>
        <w:t>2</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辆、特种专业技术用车</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辆、其他用车</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辆，其他用车主要是</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用途的车辆。单位价值</w:t>
      </w:r>
      <w:r>
        <w:rPr>
          <w:rFonts w:ascii="仿宋" w:eastAsia="仿宋" w:hAnsi="仿宋"/>
          <w:sz w:val="32"/>
          <w:szCs w:val="32"/>
        </w:rPr>
        <w:t>50</w:t>
      </w:r>
      <w:r>
        <w:rPr>
          <w:rFonts w:ascii="仿宋" w:eastAsia="仿宋" w:hAnsi="仿宋" w:hint="eastAsia"/>
          <w:sz w:val="32"/>
          <w:szCs w:val="32"/>
        </w:rPr>
        <w:t>万元以上通用设备</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台（套），单位价值</w:t>
      </w:r>
      <w:r>
        <w:rPr>
          <w:rFonts w:ascii="仿宋" w:eastAsia="仿宋" w:hAnsi="仿宋"/>
          <w:sz w:val="32"/>
          <w:szCs w:val="32"/>
        </w:rPr>
        <w:t>100</w:t>
      </w:r>
      <w:r>
        <w:rPr>
          <w:rFonts w:ascii="仿宋" w:eastAsia="仿宋" w:hAnsi="仿宋" w:hint="eastAsia"/>
          <w:sz w:val="32"/>
          <w:szCs w:val="32"/>
        </w:rPr>
        <w:t>万元以上专用设备</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台（套）。</w:t>
      </w:r>
      <w:r>
        <w:rPr>
          <w:rFonts w:ascii="仿宋" w:eastAsia="仿宋" w:hAnsi="仿宋"/>
          <w:sz w:val="32"/>
          <w:szCs w:val="32"/>
        </w:rPr>
        <w:t>202</w:t>
      </w:r>
      <w:r w:rsidR="00965F67">
        <w:rPr>
          <w:rFonts w:ascii="仿宋" w:eastAsia="仿宋" w:hAnsi="仿宋" w:hint="eastAsia"/>
          <w:sz w:val="32"/>
          <w:szCs w:val="32"/>
        </w:rPr>
        <w:t>5</w:t>
      </w:r>
      <w:r>
        <w:rPr>
          <w:rFonts w:ascii="仿宋" w:eastAsia="仿宋" w:hAnsi="仿宋" w:hint="eastAsia"/>
          <w:sz w:val="32"/>
          <w:szCs w:val="32"/>
        </w:rPr>
        <w:t>年一般公共预算安排对确实无法使用的</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辆车进行更新购置。</w:t>
      </w:r>
    </w:p>
    <w:p w14:paraId="3FD74AF9" w14:textId="4DB360F9" w:rsidR="007C2F48" w:rsidRDefault="00000000">
      <w:pPr>
        <w:spacing w:line="588" w:lineRule="exact"/>
        <w:ind w:firstLineChars="200" w:firstLine="640"/>
        <w:rPr>
          <w:rFonts w:ascii="仿宋" w:eastAsia="仿宋" w:hAnsi="仿宋" w:hint="eastAsia"/>
          <w:b/>
          <w:sz w:val="32"/>
          <w:szCs w:val="32"/>
        </w:rPr>
      </w:pPr>
      <w:r>
        <w:rPr>
          <w:rFonts w:ascii="楷体" w:eastAsia="楷体" w:hAnsi="楷体" w:hint="eastAsia"/>
          <w:sz w:val="32"/>
          <w:szCs w:val="32"/>
        </w:rPr>
        <w:t>（四）202</w:t>
      </w:r>
      <w:r w:rsidR="00965F67">
        <w:rPr>
          <w:rFonts w:ascii="楷体" w:eastAsia="楷体" w:hAnsi="楷体" w:hint="eastAsia"/>
          <w:sz w:val="32"/>
          <w:szCs w:val="32"/>
        </w:rPr>
        <w:t>5</w:t>
      </w:r>
      <w:r>
        <w:rPr>
          <w:rFonts w:ascii="楷体" w:eastAsia="楷体" w:hAnsi="楷体" w:hint="eastAsia"/>
          <w:sz w:val="32"/>
          <w:szCs w:val="32"/>
        </w:rPr>
        <w:t>年预算绩效情况说明。</w:t>
      </w:r>
    </w:p>
    <w:p w14:paraId="41641A75" w14:textId="58C4F7B4" w:rsidR="007C2F48" w:rsidRDefault="00000000">
      <w:pPr>
        <w:spacing w:line="588" w:lineRule="exact"/>
        <w:ind w:firstLineChars="200" w:firstLine="640"/>
        <w:rPr>
          <w:rFonts w:ascii="仿宋" w:eastAsia="仿宋" w:hAnsi="仿宋" w:hint="eastAsia"/>
          <w:sz w:val="32"/>
          <w:szCs w:val="32"/>
        </w:rPr>
      </w:pPr>
      <w:r>
        <w:rPr>
          <w:rFonts w:ascii="仿宋" w:eastAsia="仿宋" w:hAnsi="仿宋" w:hint="eastAsia"/>
          <w:sz w:val="32"/>
          <w:szCs w:val="32"/>
        </w:rPr>
        <w:t>例如：202</w:t>
      </w:r>
      <w:r w:rsidR="00965F67">
        <w:rPr>
          <w:rFonts w:ascii="仿宋" w:eastAsia="仿宋" w:hAnsi="仿宋" w:hint="eastAsia"/>
          <w:sz w:val="32"/>
          <w:szCs w:val="32"/>
        </w:rPr>
        <w:t>5</w:t>
      </w:r>
      <w:r>
        <w:rPr>
          <w:rFonts w:ascii="仿宋" w:eastAsia="仿宋" w:hAnsi="仿宋" w:hint="eastAsia"/>
          <w:sz w:val="32"/>
          <w:szCs w:val="32"/>
        </w:rPr>
        <w:t>年实现财政支出绩效目标管理全覆盖，实行绩效目标管理</w:t>
      </w:r>
      <w:r>
        <w:rPr>
          <w:rFonts w:ascii="仿宋_GB2312" w:eastAsia="仿宋_GB2312" w:hAnsiTheme="minorHAnsi" w:cs="仿宋_GB2312" w:hint="eastAsia"/>
          <w:kern w:val="0"/>
          <w:sz w:val="32"/>
          <w:szCs w:val="32"/>
          <w:u w:val="single"/>
        </w:rPr>
        <w:t xml:space="preserve"> 9 </w:t>
      </w:r>
      <w:r>
        <w:rPr>
          <w:rFonts w:ascii="仿宋" w:eastAsia="仿宋" w:hAnsi="仿宋" w:hint="eastAsia"/>
          <w:sz w:val="32"/>
          <w:szCs w:val="32"/>
        </w:rPr>
        <w:t>个，资金</w:t>
      </w:r>
      <w:r>
        <w:rPr>
          <w:rFonts w:ascii="仿宋_GB2312" w:eastAsia="仿宋_GB2312" w:hAnsiTheme="minorHAnsi" w:cs="仿宋_GB2312" w:hint="eastAsia"/>
          <w:kern w:val="0"/>
          <w:sz w:val="32"/>
          <w:szCs w:val="32"/>
          <w:u w:val="single"/>
        </w:rPr>
        <w:t xml:space="preserve"> </w:t>
      </w:r>
      <w:r w:rsidR="00B87344">
        <w:rPr>
          <w:rFonts w:ascii="仿宋_GB2312" w:eastAsia="仿宋_GB2312" w:hAnsiTheme="minorHAnsi" w:cs="仿宋_GB2312" w:hint="eastAsia"/>
          <w:kern w:val="0"/>
          <w:sz w:val="32"/>
          <w:szCs w:val="32"/>
          <w:u w:val="single"/>
        </w:rPr>
        <w:t>521.45</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万元，其中：中央转移支付资金</w:t>
      </w:r>
      <w:r>
        <w:rPr>
          <w:rFonts w:ascii="仿宋_GB2312" w:eastAsia="仿宋_GB2312" w:hAnsiTheme="minorHAnsi" w:cs="仿宋_GB2312" w:hint="eastAsia"/>
          <w:kern w:val="0"/>
          <w:sz w:val="32"/>
          <w:szCs w:val="32"/>
          <w:u w:val="single"/>
        </w:rPr>
        <w:t xml:space="preserve"> </w:t>
      </w:r>
      <w:r w:rsidR="00B87344">
        <w:rPr>
          <w:rFonts w:ascii="仿宋_GB2312" w:eastAsia="仿宋_GB2312" w:hAnsiTheme="minorHAnsi" w:cs="仿宋_GB2312" w:hint="eastAsia"/>
          <w:kern w:val="0"/>
          <w:sz w:val="32"/>
          <w:szCs w:val="32"/>
          <w:u w:val="single"/>
        </w:rPr>
        <w:t>87</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万元，地方资金</w:t>
      </w:r>
      <w:r>
        <w:rPr>
          <w:rFonts w:ascii="仿宋_GB2312" w:eastAsia="仿宋_GB2312" w:hAnsiTheme="minorHAnsi" w:cs="仿宋_GB2312" w:hint="eastAsia"/>
          <w:kern w:val="0"/>
          <w:sz w:val="32"/>
          <w:szCs w:val="32"/>
          <w:u w:val="single"/>
        </w:rPr>
        <w:t xml:space="preserve"> </w:t>
      </w:r>
      <w:r w:rsidR="00B87344">
        <w:rPr>
          <w:rFonts w:ascii="仿宋_GB2312" w:eastAsia="仿宋_GB2312" w:hAnsiTheme="minorHAnsi" w:cs="仿宋_GB2312" w:hint="eastAsia"/>
          <w:kern w:val="0"/>
          <w:sz w:val="32"/>
          <w:szCs w:val="32"/>
          <w:u w:val="single"/>
        </w:rPr>
        <w:t>434.45</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万元。重点项目（见名词解释）实行绩效目标管理</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个，分别是（项目名称</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，资金</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万元；），占年初项目支出预算总额的</w:t>
      </w:r>
      <w:r>
        <w:rPr>
          <w:rFonts w:ascii="仿宋_GB2312" w:eastAsia="仿宋_GB2312" w:hAnsiTheme="minorHAnsi" w:cs="仿宋_GB2312" w:hint="eastAsia"/>
          <w:kern w:val="0"/>
          <w:sz w:val="32"/>
          <w:szCs w:val="32"/>
          <w:u w:val="single"/>
        </w:rPr>
        <w:t xml:space="preserve">  0  </w:t>
      </w:r>
      <w:r>
        <w:rPr>
          <w:rFonts w:ascii="仿宋" w:eastAsia="仿宋" w:hAnsi="仿宋" w:hint="eastAsia"/>
          <w:sz w:val="32"/>
          <w:szCs w:val="32"/>
        </w:rPr>
        <w:t>%。</w:t>
      </w:r>
    </w:p>
    <w:p w14:paraId="3857D8D7" w14:textId="77777777" w:rsidR="007C2F48" w:rsidRDefault="00000000">
      <w:pPr>
        <w:spacing w:line="588" w:lineRule="exact"/>
        <w:ind w:firstLine="645"/>
        <w:rPr>
          <w:rFonts w:ascii="仿宋" w:eastAsia="仿宋" w:hAnsi="仿宋" w:hint="eastAsia"/>
          <w:sz w:val="32"/>
          <w:szCs w:val="32"/>
        </w:rPr>
      </w:pPr>
      <w:r>
        <w:rPr>
          <w:rFonts w:ascii="仿宋" w:eastAsia="仿宋" w:hAnsi="仿宋" w:hint="eastAsia"/>
          <w:sz w:val="32"/>
          <w:szCs w:val="32"/>
        </w:rPr>
        <w:lastRenderedPageBreak/>
        <w:t>附重点项目绩效目标表（涉密项目除外）。</w:t>
      </w:r>
    </w:p>
    <w:p w14:paraId="1D267DE2" w14:textId="77777777" w:rsidR="007C2F48" w:rsidRDefault="00000000">
      <w:pPr>
        <w:ind w:firstLineChars="200" w:firstLine="640"/>
        <w:rPr>
          <w:rFonts w:ascii="楷体" w:eastAsia="楷体" w:hAnsi="楷体" w:hint="eastAsia"/>
          <w:sz w:val="32"/>
          <w:szCs w:val="32"/>
        </w:rPr>
      </w:pPr>
      <w:r>
        <w:rPr>
          <w:rFonts w:ascii="楷体" w:eastAsia="楷体" w:hAnsi="楷体" w:hint="eastAsia"/>
          <w:sz w:val="32"/>
          <w:szCs w:val="32"/>
        </w:rPr>
        <w:t>（五）扶贫资金管理使用情况及绩效目标情况说明。</w:t>
      </w:r>
    </w:p>
    <w:p w14:paraId="68B80F68" w14:textId="77777777" w:rsidR="007C2F48" w:rsidRDefault="00000000">
      <w:pPr>
        <w:ind w:firstLineChars="200" w:firstLine="640"/>
        <w:rPr>
          <w:rFonts w:ascii="楷体" w:eastAsia="楷体" w:hAnsi="楷体" w:hint="eastAsia"/>
          <w:sz w:val="32"/>
          <w:szCs w:val="32"/>
        </w:rPr>
      </w:pPr>
      <w:r>
        <w:rPr>
          <w:rFonts w:ascii="楷体" w:eastAsia="楷体" w:hAnsi="楷体" w:hint="eastAsia"/>
          <w:sz w:val="32"/>
          <w:szCs w:val="32"/>
        </w:rPr>
        <w:t>无</w:t>
      </w:r>
    </w:p>
    <w:p w14:paraId="7833ED7B" w14:textId="77777777" w:rsidR="007C2F48" w:rsidRDefault="00000000">
      <w:pPr>
        <w:ind w:firstLineChars="200" w:firstLine="640"/>
        <w:rPr>
          <w:rFonts w:ascii="仿宋" w:eastAsia="仿宋" w:hAnsi="仿宋" w:hint="eastAsia"/>
          <w:sz w:val="32"/>
          <w:szCs w:val="32"/>
        </w:rPr>
      </w:pPr>
      <w:r>
        <w:rPr>
          <w:rFonts w:ascii="楷体" w:eastAsia="楷体" w:hAnsi="楷体" w:hint="eastAsia"/>
          <w:sz w:val="32"/>
          <w:szCs w:val="32"/>
        </w:rPr>
        <w:t>（六）政府债务情况。</w:t>
      </w:r>
      <w:r>
        <w:rPr>
          <w:rFonts w:ascii="仿宋" w:eastAsia="仿宋" w:hAnsi="仿宋" w:hint="eastAsia"/>
          <w:sz w:val="32"/>
          <w:szCs w:val="32"/>
        </w:rPr>
        <w:t>（本部门及所属单位使用和管理政府债券资金情况，包括相关政府债券资金总体规模、项目安排。） 无</w:t>
      </w:r>
    </w:p>
    <w:p w14:paraId="7B2A8CAE" w14:textId="77777777" w:rsidR="007C2F48" w:rsidRDefault="007C2F48">
      <w:pPr>
        <w:rPr>
          <w:rFonts w:ascii="仿宋" w:eastAsia="仿宋" w:hAnsi="仿宋" w:hint="eastAsia"/>
          <w:sz w:val="32"/>
          <w:szCs w:val="32"/>
        </w:rPr>
      </w:pPr>
    </w:p>
    <w:p w14:paraId="2A63D8F0" w14:textId="77777777" w:rsidR="007C2F48" w:rsidRDefault="007C2F48">
      <w:pPr>
        <w:rPr>
          <w:rFonts w:ascii="仿宋" w:eastAsia="仿宋" w:hAnsi="仿宋" w:hint="eastAsia"/>
          <w:sz w:val="32"/>
          <w:szCs w:val="32"/>
        </w:rPr>
      </w:pPr>
    </w:p>
    <w:p w14:paraId="53862E0D" w14:textId="77777777" w:rsidR="007C2F48" w:rsidRDefault="007C2F48">
      <w:pPr>
        <w:rPr>
          <w:rFonts w:ascii="仿宋" w:eastAsia="仿宋" w:hAnsi="仿宋" w:hint="eastAsia"/>
          <w:sz w:val="32"/>
          <w:szCs w:val="32"/>
        </w:rPr>
      </w:pPr>
    </w:p>
    <w:p w14:paraId="5DA191C5" w14:textId="77777777" w:rsidR="007C2F48" w:rsidRDefault="007C2F48">
      <w:pPr>
        <w:rPr>
          <w:rFonts w:ascii="仿宋" w:eastAsia="仿宋" w:hAnsi="仿宋" w:hint="eastAsia"/>
          <w:sz w:val="32"/>
          <w:szCs w:val="32"/>
        </w:rPr>
      </w:pPr>
    </w:p>
    <w:p w14:paraId="1A6225BC" w14:textId="77777777" w:rsidR="007C2F48" w:rsidRDefault="007C2F48">
      <w:pPr>
        <w:rPr>
          <w:rFonts w:ascii="仿宋" w:eastAsia="仿宋" w:hAnsi="仿宋" w:hint="eastAsia"/>
          <w:sz w:val="32"/>
          <w:szCs w:val="32"/>
        </w:rPr>
      </w:pPr>
    </w:p>
    <w:p w14:paraId="424E57BE" w14:textId="77777777" w:rsidR="007C2F48" w:rsidRDefault="007C2F48">
      <w:pPr>
        <w:rPr>
          <w:rFonts w:ascii="仿宋" w:eastAsia="仿宋" w:hAnsi="仿宋" w:hint="eastAsia"/>
          <w:sz w:val="32"/>
          <w:szCs w:val="32"/>
        </w:rPr>
      </w:pPr>
    </w:p>
    <w:p w14:paraId="5288E193" w14:textId="77777777" w:rsidR="007C2F48" w:rsidRDefault="007C2F48">
      <w:pPr>
        <w:rPr>
          <w:rFonts w:ascii="仿宋" w:eastAsia="仿宋" w:hAnsi="仿宋" w:hint="eastAsia"/>
          <w:sz w:val="32"/>
          <w:szCs w:val="32"/>
        </w:rPr>
      </w:pPr>
    </w:p>
    <w:p w14:paraId="68429E2A" w14:textId="77777777" w:rsidR="007C2F48" w:rsidRDefault="007C2F48">
      <w:pPr>
        <w:rPr>
          <w:rFonts w:ascii="仿宋" w:eastAsia="仿宋" w:hAnsi="仿宋" w:hint="eastAsia"/>
          <w:sz w:val="32"/>
          <w:szCs w:val="32"/>
        </w:rPr>
      </w:pPr>
    </w:p>
    <w:p w14:paraId="5EBAA253" w14:textId="77777777" w:rsidR="007C2F48" w:rsidRDefault="007C2F48">
      <w:pPr>
        <w:rPr>
          <w:rFonts w:ascii="仿宋" w:eastAsia="仿宋" w:hAnsi="仿宋" w:hint="eastAsia"/>
          <w:sz w:val="32"/>
          <w:szCs w:val="32"/>
        </w:rPr>
      </w:pPr>
    </w:p>
    <w:p w14:paraId="38F227AA" w14:textId="77777777" w:rsidR="007C2F48" w:rsidRDefault="007C2F48">
      <w:pPr>
        <w:rPr>
          <w:rFonts w:ascii="仿宋" w:eastAsia="仿宋" w:hAnsi="仿宋" w:hint="eastAsia"/>
          <w:sz w:val="32"/>
          <w:szCs w:val="32"/>
        </w:rPr>
      </w:pPr>
    </w:p>
    <w:p w14:paraId="3CE8729C" w14:textId="77777777" w:rsidR="007C2F48" w:rsidRDefault="007C2F48">
      <w:pPr>
        <w:rPr>
          <w:rFonts w:ascii="仿宋" w:eastAsia="仿宋" w:hAnsi="仿宋" w:hint="eastAsia"/>
          <w:sz w:val="32"/>
          <w:szCs w:val="32"/>
        </w:rPr>
      </w:pPr>
    </w:p>
    <w:p w14:paraId="3C8199F2" w14:textId="77777777" w:rsidR="007C2F48" w:rsidRDefault="007C2F48">
      <w:pPr>
        <w:rPr>
          <w:rFonts w:ascii="仿宋" w:eastAsia="仿宋" w:hAnsi="仿宋" w:hint="eastAsia"/>
          <w:sz w:val="32"/>
          <w:szCs w:val="32"/>
        </w:rPr>
      </w:pPr>
    </w:p>
    <w:p w14:paraId="52FBB97F" w14:textId="77777777" w:rsidR="007C2F48" w:rsidRDefault="007C2F48">
      <w:pPr>
        <w:rPr>
          <w:rFonts w:ascii="仿宋" w:eastAsia="仿宋" w:hAnsi="仿宋" w:hint="eastAsia"/>
          <w:sz w:val="32"/>
          <w:szCs w:val="32"/>
        </w:rPr>
      </w:pPr>
    </w:p>
    <w:p w14:paraId="1E081C26" w14:textId="77777777" w:rsidR="007C2F48" w:rsidRDefault="007C2F48">
      <w:pPr>
        <w:rPr>
          <w:rFonts w:ascii="仿宋" w:eastAsia="仿宋" w:hAnsi="仿宋" w:hint="eastAsia"/>
          <w:sz w:val="32"/>
          <w:szCs w:val="32"/>
        </w:rPr>
      </w:pPr>
    </w:p>
    <w:p w14:paraId="382C9D92" w14:textId="77777777" w:rsidR="007C2F48" w:rsidRDefault="007C2F48">
      <w:pPr>
        <w:rPr>
          <w:rFonts w:ascii="仿宋" w:eastAsia="仿宋" w:hAnsi="仿宋" w:hint="eastAsia"/>
          <w:sz w:val="32"/>
          <w:szCs w:val="32"/>
        </w:rPr>
      </w:pPr>
    </w:p>
    <w:p w14:paraId="22A5B39F" w14:textId="77777777" w:rsidR="007C2F48" w:rsidRDefault="007C2F48">
      <w:pPr>
        <w:rPr>
          <w:rFonts w:ascii="仿宋" w:eastAsia="仿宋" w:hAnsi="仿宋" w:hint="eastAsia"/>
          <w:sz w:val="32"/>
          <w:szCs w:val="32"/>
        </w:rPr>
      </w:pPr>
    </w:p>
    <w:p w14:paraId="49E89C79" w14:textId="77777777" w:rsidR="007C2F48" w:rsidRDefault="007C2F48">
      <w:pPr>
        <w:rPr>
          <w:rFonts w:ascii="仿宋" w:eastAsia="仿宋" w:hAnsi="仿宋" w:hint="eastAsia"/>
          <w:sz w:val="32"/>
          <w:szCs w:val="32"/>
        </w:rPr>
      </w:pPr>
    </w:p>
    <w:p w14:paraId="7BC7B342" w14:textId="77777777" w:rsidR="007C2F48" w:rsidRDefault="007C2F48">
      <w:pPr>
        <w:rPr>
          <w:rFonts w:ascii="仿宋" w:eastAsia="仿宋" w:hAnsi="仿宋" w:hint="eastAsia"/>
          <w:sz w:val="32"/>
          <w:szCs w:val="32"/>
        </w:rPr>
      </w:pPr>
    </w:p>
    <w:p w14:paraId="3734DAFF" w14:textId="77777777" w:rsidR="007C2F48"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第四部分</w:t>
      </w:r>
    </w:p>
    <w:p w14:paraId="01C23165" w14:textId="77777777" w:rsidR="007C2F48"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名词解释</w:t>
      </w:r>
    </w:p>
    <w:p w14:paraId="11EDB17B" w14:textId="77777777" w:rsidR="007C2F48" w:rsidRDefault="007C2F48">
      <w:pPr>
        <w:jc w:val="center"/>
        <w:rPr>
          <w:rFonts w:ascii="方正小标宋简体" w:eastAsia="方正小标宋简体" w:hAnsi="仿宋" w:hint="eastAsia"/>
          <w:sz w:val="32"/>
          <w:szCs w:val="32"/>
        </w:rPr>
      </w:pPr>
    </w:p>
    <w:p w14:paraId="66BE8198" w14:textId="77777777" w:rsidR="007C2F48" w:rsidRDefault="00000000">
      <w:pPr>
        <w:ind w:firstLineChars="200" w:firstLine="640"/>
        <w:rPr>
          <w:rFonts w:ascii="仿宋" w:eastAsia="仿宋" w:hAnsi="仿宋" w:hint="eastAsia"/>
          <w:sz w:val="32"/>
          <w:szCs w:val="32"/>
        </w:rPr>
      </w:pPr>
      <w:r>
        <w:rPr>
          <w:rFonts w:ascii="仿宋" w:eastAsia="仿宋" w:hAnsi="仿宋" w:hint="eastAsia"/>
          <w:sz w:val="32"/>
          <w:szCs w:val="32"/>
        </w:rPr>
        <w:t>（对部门</w:t>
      </w:r>
      <w:r>
        <w:rPr>
          <w:rFonts w:ascii="仿宋" w:eastAsia="仿宋" w:hAnsi="仿宋"/>
          <w:sz w:val="32"/>
          <w:szCs w:val="32"/>
        </w:rPr>
        <w:t>和单位</w:t>
      </w:r>
      <w:r>
        <w:rPr>
          <w:rFonts w:ascii="仿宋" w:eastAsia="仿宋" w:hAnsi="仿宋" w:hint="eastAsia"/>
          <w:sz w:val="32"/>
          <w:szCs w:val="32"/>
        </w:rPr>
        <w:t>专业</w:t>
      </w:r>
      <w:r>
        <w:rPr>
          <w:rFonts w:ascii="仿宋" w:eastAsia="仿宋" w:hAnsi="仿宋"/>
          <w:sz w:val="32"/>
          <w:szCs w:val="32"/>
        </w:rPr>
        <w:t>性较强的名次进行解释</w:t>
      </w:r>
      <w:r>
        <w:rPr>
          <w:rFonts w:ascii="仿宋" w:eastAsia="仿宋" w:hAnsi="仿宋" w:hint="eastAsia"/>
          <w:sz w:val="32"/>
          <w:szCs w:val="32"/>
        </w:rPr>
        <w:t>。）</w:t>
      </w:r>
    </w:p>
    <w:p w14:paraId="357E80C2" w14:textId="77777777" w:rsidR="007C2F48" w:rsidRDefault="00000000">
      <w:pPr>
        <w:ind w:firstLineChars="200" w:firstLine="640"/>
        <w:rPr>
          <w:rFonts w:ascii="仿宋" w:eastAsia="仿宋" w:hAnsi="仿宋" w:hint="eastAsia"/>
          <w:sz w:val="32"/>
          <w:szCs w:val="32"/>
        </w:rPr>
      </w:pPr>
      <w:r>
        <w:rPr>
          <w:rFonts w:ascii="黑体" w:eastAsia="黑体" w:hAnsi="黑体" w:hint="eastAsia"/>
          <w:sz w:val="32"/>
          <w:szCs w:val="32"/>
        </w:rPr>
        <w:t>一、财政拨款收入：</w:t>
      </w:r>
      <w:r>
        <w:rPr>
          <w:rFonts w:ascii="仿宋" w:eastAsia="仿宋" w:hAnsi="仿宋" w:hint="eastAsia"/>
          <w:sz w:val="32"/>
          <w:szCs w:val="32"/>
        </w:rPr>
        <w:t>本级财政部门当年拨付的财政预算资金，包括一般公共预算财政拨款、政府性基金预算财政拨款和</w:t>
      </w:r>
      <w:r>
        <w:rPr>
          <w:rFonts w:ascii="仿宋" w:eastAsia="仿宋" w:hAnsi="仿宋"/>
          <w:sz w:val="32"/>
          <w:szCs w:val="32"/>
        </w:rPr>
        <w:t>国资预算财政拨款</w:t>
      </w:r>
      <w:r>
        <w:rPr>
          <w:rFonts w:ascii="仿宋" w:eastAsia="仿宋" w:hAnsi="仿宋" w:hint="eastAsia"/>
          <w:sz w:val="32"/>
          <w:szCs w:val="32"/>
        </w:rPr>
        <w:t>。</w:t>
      </w:r>
    </w:p>
    <w:p w14:paraId="511E5277" w14:textId="77777777" w:rsidR="007C2F48" w:rsidRDefault="00000000">
      <w:pPr>
        <w:ind w:firstLineChars="200" w:firstLine="640"/>
        <w:rPr>
          <w:rFonts w:ascii="仿宋" w:eastAsia="仿宋" w:hAnsi="仿宋" w:hint="eastAsia"/>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14:paraId="134E7DB8" w14:textId="77777777" w:rsidR="007C2F48" w:rsidRDefault="00000000">
      <w:pPr>
        <w:ind w:firstLineChars="200" w:firstLine="640"/>
        <w:rPr>
          <w:rFonts w:ascii="仿宋" w:eastAsia="仿宋" w:hAnsi="仿宋" w:hint="eastAsia"/>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w:t>
      </w:r>
    </w:p>
    <w:p w14:paraId="4539B131" w14:textId="77777777" w:rsidR="007C2F48" w:rsidRDefault="00000000">
      <w:pPr>
        <w:spacing w:line="588" w:lineRule="exact"/>
        <w:ind w:firstLineChars="200" w:firstLine="640"/>
        <w:rPr>
          <w:rFonts w:ascii="仿宋" w:eastAsia="仿宋" w:hAnsi="仿宋" w:hint="eastAsia"/>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14F8B3A" w14:textId="77777777" w:rsidR="007C2F48" w:rsidRDefault="00000000">
      <w:pPr>
        <w:ind w:firstLineChars="200" w:firstLine="640"/>
        <w:rPr>
          <w:rFonts w:ascii="仿宋" w:eastAsia="仿宋" w:hAnsi="仿宋" w:hint="eastAsia"/>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14:paraId="739D1585" w14:textId="77777777" w:rsidR="007C2F48" w:rsidRDefault="00000000">
      <w:pPr>
        <w:ind w:firstLineChars="200" w:firstLine="640"/>
        <w:rPr>
          <w:rFonts w:ascii="仿宋" w:eastAsia="仿宋" w:hAnsi="仿宋" w:hint="eastAsia"/>
          <w:sz w:val="32"/>
          <w:szCs w:val="32"/>
        </w:rPr>
      </w:pPr>
      <w:r>
        <w:rPr>
          <w:rFonts w:ascii="黑体" w:eastAsia="黑体" w:hAnsi="黑体" w:hint="eastAsia"/>
          <w:sz w:val="32"/>
          <w:szCs w:val="32"/>
        </w:rPr>
        <w:lastRenderedPageBreak/>
        <w:t>六、上年结转：</w:t>
      </w:r>
      <w:r>
        <w:rPr>
          <w:rFonts w:ascii="仿宋" w:eastAsia="仿宋" w:hAnsi="仿宋" w:hint="eastAsia"/>
          <w:sz w:val="32"/>
          <w:szCs w:val="32"/>
        </w:rPr>
        <w:t>指以前年度安排、结转到本年仍按原规定用途继续使用的资金。</w:t>
      </w:r>
    </w:p>
    <w:p w14:paraId="6C4F8D45" w14:textId="77777777" w:rsidR="007C2F48" w:rsidRDefault="00000000">
      <w:pPr>
        <w:spacing w:line="588" w:lineRule="exact"/>
        <w:ind w:firstLineChars="200" w:firstLine="640"/>
        <w:rPr>
          <w:rFonts w:ascii="仿宋" w:eastAsia="仿宋" w:hAnsi="仿宋" w:hint="eastAsia"/>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42EB76F1" w14:textId="77777777" w:rsidR="007C2F48" w:rsidRDefault="00000000">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14:paraId="5E3EE486" w14:textId="77777777" w:rsidR="007C2F48" w:rsidRDefault="00000000">
      <w:pPr>
        <w:autoSpaceDE w:val="0"/>
        <w:autoSpaceDN w:val="0"/>
        <w:adjustRightInd w:val="0"/>
        <w:ind w:firstLineChars="200" w:firstLine="640"/>
        <w:jc w:val="left"/>
        <w:rPr>
          <w:rFonts w:ascii="仿宋" w:eastAsia="仿宋" w:hAnsi="仿宋" w:hint="eastAsia"/>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14:paraId="2DD1D4E1" w14:textId="77777777" w:rsidR="007C2F48" w:rsidRDefault="00000000">
      <w:pPr>
        <w:autoSpaceDE w:val="0"/>
        <w:autoSpaceDN w:val="0"/>
        <w:adjustRightInd w:val="0"/>
        <w:ind w:firstLineChars="200" w:firstLine="640"/>
        <w:jc w:val="left"/>
        <w:rPr>
          <w:rFonts w:ascii="仿宋" w:eastAsia="仿宋" w:hAnsi="仿宋" w:hint="eastAsia"/>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“三公”经费：</w:t>
      </w:r>
      <w:r>
        <w:rPr>
          <w:rFonts w:ascii="仿宋" w:eastAsia="仿宋" w:hAnsi="仿宋" w:hint="eastAsia"/>
          <w:sz w:val="32"/>
          <w:szCs w:val="32"/>
        </w:rPr>
        <w:t>是指安排的因公出国（境）费、公务用车购置及运行维护费和公务接待费。</w:t>
      </w:r>
    </w:p>
    <w:p w14:paraId="65E07A4D" w14:textId="77777777" w:rsidR="007C2F48" w:rsidRDefault="00000000">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14:paraId="6FC0CF82" w14:textId="77777777" w:rsidR="007C2F48" w:rsidRDefault="007C2F48">
      <w:pPr>
        <w:ind w:firstLineChars="200" w:firstLine="640"/>
        <w:rPr>
          <w:rFonts w:ascii="仿宋" w:eastAsia="仿宋" w:hAnsi="仿宋" w:hint="eastAsia"/>
          <w:sz w:val="32"/>
          <w:szCs w:val="32"/>
        </w:rPr>
      </w:pPr>
    </w:p>
    <w:p w14:paraId="52E5B1E0" w14:textId="77777777" w:rsidR="007C2F48" w:rsidRDefault="007C2F48">
      <w:pPr>
        <w:rPr>
          <w:rFonts w:ascii="仿宋" w:eastAsia="仿宋" w:hAnsi="仿宋" w:hint="eastAsia"/>
          <w:sz w:val="32"/>
          <w:szCs w:val="32"/>
        </w:rPr>
      </w:pPr>
    </w:p>
    <w:sectPr w:rsidR="007C2F48">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BFAFE" w14:textId="77777777" w:rsidR="00367C68" w:rsidRDefault="00367C68">
      <w:r>
        <w:separator/>
      </w:r>
    </w:p>
  </w:endnote>
  <w:endnote w:type="continuationSeparator" w:id="0">
    <w:p w14:paraId="74B95315" w14:textId="77777777" w:rsidR="00367C68" w:rsidRDefault="0036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783AC" w14:textId="77777777" w:rsidR="007C2F48" w:rsidRDefault="00000000">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6331562" w14:textId="77777777" w:rsidR="007C2F48" w:rsidRDefault="007C2F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6E392" w14:textId="77777777" w:rsidR="007C2F48" w:rsidRDefault="00000000">
    <w:pPr>
      <w:pStyle w:val="a5"/>
      <w:framePr w:wrap="around" w:vAnchor="text" w:hAnchor="margin" w:xAlign="center" w:y="1"/>
      <w:rPr>
        <w:rStyle w:val="aa"/>
        <w:rFonts w:ascii="宋体" w:eastAsia="宋体" w:hAnsi="宋体" w:hint="eastAsia"/>
        <w:sz w:val="24"/>
        <w:szCs w:val="24"/>
      </w:rPr>
    </w:pPr>
    <w:r>
      <w:rPr>
        <w:rStyle w:val="aa"/>
        <w:rFonts w:ascii="宋体" w:eastAsia="宋体" w:hAnsi="宋体"/>
        <w:sz w:val="24"/>
        <w:szCs w:val="24"/>
      </w:rPr>
      <w:fldChar w:fldCharType="begin"/>
    </w:r>
    <w:r>
      <w:rPr>
        <w:rStyle w:val="aa"/>
        <w:rFonts w:ascii="宋体" w:eastAsia="宋体" w:hAnsi="宋体"/>
        <w:sz w:val="24"/>
        <w:szCs w:val="24"/>
      </w:rPr>
      <w:instrText xml:space="preserve">PAGE  </w:instrText>
    </w:r>
    <w:r>
      <w:rPr>
        <w:rStyle w:val="aa"/>
        <w:rFonts w:ascii="宋体" w:eastAsia="宋体" w:hAnsi="宋体"/>
        <w:sz w:val="24"/>
        <w:szCs w:val="24"/>
      </w:rPr>
      <w:fldChar w:fldCharType="separate"/>
    </w:r>
    <w:r>
      <w:rPr>
        <w:rStyle w:val="aa"/>
        <w:rFonts w:ascii="宋体" w:eastAsia="宋体" w:hAnsi="宋体"/>
        <w:sz w:val="24"/>
        <w:szCs w:val="24"/>
      </w:rPr>
      <w:t>- 3 -</w:t>
    </w:r>
    <w:r>
      <w:rPr>
        <w:rStyle w:val="aa"/>
        <w:rFonts w:ascii="宋体" w:eastAsia="宋体" w:hAnsi="宋体"/>
        <w:sz w:val="24"/>
        <w:szCs w:val="24"/>
      </w:rPr>
      <w:fldChar w:fldCharType="end"/>
    </w:r>
  </w:p>
  <w:p w14:paraId="3FC53C5E" w14:textId="77777777" w:rsidR="007C2F48" w:rsidRDefault="007C2F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7540E" w14:textId="77777777" w:rsidR="00367C68" w:rsidRDefault="00367C68">
      <w:r>
        <w:separator/>
      </w:r>
    </w:p>
  </w:footnote>
  <w:footnote w:type="continuationSeparator" w:id="0">
    <w:p w14:paraId="3F7D2579" w14:textId="77777777" w:rsidR="00367C68" w:rsidRDefault="0036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0AC9" w14:textId="77777777" w:rsidR="007C2F48" w:rsidRDefault="007C2F4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ZiN2RiNDRlNDQzMTM5NjZlZjY3ZmZmOTA4NmQ1MTMifQ=="/>
  </w:docVars>
  <w:rsids>
    <w:rsidRoot w:val="00643004"/>
    <w:rsid w:val="00006EF3"/>
    <w:rsid w:val="00010911"/>
    <w:rsid w:val="0001175A"/>
    <w:rsid w:val="0001296C"/>
    <w:rsid w:val="00015A4C"/>
    <w:rsid w:val="000214DB"/>
    <w:rsid w:val="00023250"/>
    <w:rsid w:val="00025C9A"/>
    <w:rsid w:val="000336AD"/>
    <w:rsid w:val="00041C59"/>
    <w:rsid w:val="00043A5F"/>
    <w:rsid w:val="00043AA8"/>
    <w:rsid w:val="00061195"/>
    <w:rsid w:val="00074F66"/>
    <w:rsid w:val="00086B54"/>
    <w:rsid w:val="00086C47"/>
    <w:rsid w:val="000941A1"/>
    <w:rsid w:val="000944A2"/>
    <w:rsid w:val="00096F91"/>
    <w:rsid w:val="000A0C03"/>
    <w:rsid w:val="000A1AFA"/>
    <w:rsid w:val="000A2246"/>
    <w:rsid w:val="000A6427"/>
    <w:rsid w:val="000A7168"/>
    <w:rsid w:val="000A7A82"/>
    <w:rsid w:val="000B07BA"/>
    <w:rsid w:val="000D004C"/>
    <w:rsid w:val="000D11B7"/>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42BF4"/>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67C68"/>
    <w:rsid w:val="00371B62"/>
    <w:rsid w:val="00371BC9"/>
    <w:rsid w:val="003745F0"/>
    <w:rsid w:val="003767F7"/>
    <w:rsid w:val="00377555"/>
    <w:rsid w:val="00394875"/>
    <w:rsid w:val="003A06BA"/>
    <w:rsid w:val="003A4455"/>
    <w:rsid w:val="003A4970"/>
    <w:rsid w:val="003A49FE"/>
    <w:rsid w:val="003B4A86"/>
    <w:rsid w:val="003B67E7"/>
    <w:rsid w:val="003C07B1"/>
    <w:rsid w:val="003C24CE"/>
    <w:rsid w:val="003D11EF"/>
    <w:rsid w:val="003D3D32"/>
    <w:rsid w:val="003D653E"/>
    <w:rsid w:val="003E21A4"/>
    <w:rsid w:val="003E2D5B"/>
    <w:rsid w:val="003E4751"/>
    <w:rsid w:val="003E55B7"/>
    <w:rsid w:val="003F77CF"/>
    <w:rsid w:val="00415F58"/>
    <w:rsid w:val="00422517"/>
    <w:rsid w:val="0042253D"/>
    <w:rsid w:val="00435712"/>
    <w:rsid w:val="004517C1"/>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3CDD"/>
    <w:rsid w:val="005D584E"/>
    <w:rsid w:val="005E5236"/>
    <w:rsid w:val="005F2417"/>
    <w:rsid w:val="005F2DA3"/>
    <w:rsid w:val="005F3A21"/>
    <w:rsid w:val="00600777"/>
    <w:rsid w:val="00607942"/>
    <w:rsid w:val="00611AA9"/>
    <w:rsid w:val="00611B7F"/>
    <w:rsid w:val="006138C7"/>
    <w:rsid w:val="006171E3"/>
    <w:rsid w:val="0062424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2F48"/>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65F67"/>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169"/>
    <w:rsid w:val="00B6522F"/>
    <w:rsid w:val="00B67A9E"/>
    <w:rsid w:val="00B71AC6"/>
    <w:rsid w:val="00B74CCE"/>
    <w:rsid w:val="00B84681"/>
    <w:rsid w:val="00B87344"/>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2C15"/>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A6306"/>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1ADD03C2"/>
    <w:rsid w:val="22114716"/>
    <w:rsid w:val="28E02EAF"/>
    <w:rsid w:val="2B3F16C9"/>
    <w:rsid w:val="3AD034B4"/>
    <w:rsid w:val="4BE50073"/>
    <w:rsid w:val="5CBD5382"/>
    <w:rsid w:val="660B4B4A"/>
    <w:rsid w:val="68122AB4"/>
    <w:rsid w:val="79B758C5"/>
    <w:rsid w:val="7BBF481B"/>
    <w:rsid w:val="7F7E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9560C"/>
  <w15:docId w15:val="{0DF6A415-A5D0-41D8-BD65-D1600500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qFormat/>
    <w:pPr>
      <w:spacing w:beforeAutospacing="1" w:afterAutospacing="1"/>
      <w:jc w:val="left"/>
    </w:pPr>
    <w:rPr>
      <w:kern w:val="0"/>
      <w:sz w:val="24"/>
    </w:rPr>
  </w:style>
  <w:style w:type="character" w:styleId="aa">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瑶瑶 宋</cp:lastModifiedBy>
  <cp:revision>19</cp:revision>
  <cp:lastPrinted>2021-01-27T11:28:00Z</cp:lastPrinted>
  <dcterms:created xsi:type="dcterms:W3CDTF">2025-02-25T09:30:00Z</dcterms:created>
  <dcterms:modified xsi:type="dcterms:W3CDTF">2025-02-25T10:46:00Z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C659519187BE4A7B91EFCF7D3BDCAAD3_12</vt:lpwstr>
  </property>
</Properties>
</file>